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DB660" w14:textId="77777777" w:rsidR="007D3F19" w:rsidRPr="0029267F" w:rsidRDefault="007D3F19" w:rsidP="0029267F">
      <w:pPr>
        <w:pStyle w:val="Title"/>
        <w:jc w:val="left"/>
        <w:rPr>
          <w:rFonts w:ascii="Helvetica" w:hAnsi="Helvetica"/>
          <w:u w:val="none"/>
        </w:rPr>
      </w:pPr>
    </w:p>
    <w:p w14:paraId="60DA4AC1" w14:textId="77777777" w:rsidR="007D3F19" w:rsidRDefault="007D3F19" w:rsidP="003C1D4E">
      <w:pPr>
        <w:pStyle w:val="Title"/>
        <w:rPr>
          <w:rFonts w:ascii="Helvetica" w:hAnsi="Helvetica"/>
          <w:u w:val="none"/>
        </w:rPr>
      </w:pPr>
    </w:p>
    <w:p w14:paraId="3172ABB3" w14:textId="77777777" w:rsidR="007D3F19" w:rsidRDefault="007D3F19" w:rsidP="003C1D4E">
      <w:pPr>
        <w:pStyle w:val="Title"/>
        <w:rPr>
          <w:rFonts w:ascii="Helvetica" w:hAnsi="Helvetica"/>
          <w:u w:val="none"/>
        </w:rPr>
      </w:pPr>
    </w:p>
    <w:p w14:paraId="1731C6D9" w14:textId="77777777" w:rsidR="007D3F19" w:rsidRDefault="007D3F19" w:rsidP="003C1D4E">
      <w:pPr>
        <w:pStyle w:val="Title"/>
        <w:rPr>
          <w:rFonts w:ascii="Helvetica" w:hAnsi="Helvetica"/>
          <w:u w:val="none"/>
        </w:rPr>
      </w:pPr>
      <w:r>
        <w:rPr>
          <w:rFonts w:ascii="Helvetica" w:hAnsi="Helvetica"/>
          <w:noProof/>
          <w:u w:val="none"/>
          <w:lang w:eastAsia="en-US"/>
        </w:rPr>
        <w:drawing>
          <wp:inline distT="0" distB="0" distL="0" distR="0" wp14:anchorId="2537B75D" wp14:editId="65822347">
            <wp:extent cx="3420534" cy="2688048"/>
            <wp:effectExtent l="25400" t="0" r="8466" b="0"/>
            <wp:docPr id="1" name="Picture 0" descr="Wild Dog_logo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d Dog_logo_text.png"/>
                    <pic:cNvPicPr/>
                  </pic:nvPicPr>
                  <pic:blipFill>
                    <a:blip r:embed="rId8"/>
                    <a:stretch>
                      <a:fillRect/>
                    </a:stretch>
                  </pic:blipFill>
                  <pic:spPr>
                    <a:xfrm>
                      <a:off x="0" y="0"/>
                      <a:ext cx="3421976" cy="2689181"/>
                    </a:xfrm>
                    <a:prstGeom prst="rect">
                      <a:avLst/>
                    </a:prstGeom>
                  </pic:spPr>
                </pic:pic>
              </a:graphicData>
            </a:graphic>
          </wp:inline>
        </w:drawing>
      </w:r>
    </w:p>
    <w:p w14:paraId="6BA63DFC" w14:textId="77777777" w:rsidR="007D3F19" w:rsidRDefault="007D3F19" w:rsidP="003C1D4E">
      <w:pPr>
        <w:pStyle w:val="Title"/>
        <w:rPr>
          <w:rFonts w:ascii="Helvetica" w:hAnsi="Helvetica"/>
          <w:u w:val="none"/>
        </w:rPr>
      </w:pPr>
    </w:p>
    <w:p w14:paraId="63A4CD81" w14:textId="77777777" w:rsidR="007D3F19" w:rsidRDefault="007D3F19" w:rsidP="003C1D4E">
      <w:pPr>
        <w:pStyle w:val="Title"/>
        <w:rPr>
          <w:rFonts w:ascii="Helvetica" w:hAnsi="Helvetica"/>
          <w:u w:val="none"/>
        </w:rPr>
      </w:pPr>
    </w:p>
    <w:p w14:paraId="446CA980" w14:textId="77777777" w:rsidR="007D3F19" w:rsidRDefault="007D3F19" w:rsidP="003C1D4E">
      <w:pPr>
        <w:pStyle w:val="Title"/>
        <w:rPr>
          <w:rFonts w:ascii="Helvetica" w:hAnsi="Helvetica"/>
          <w:u w:val="none"/>
        </w:rPr>
      </w:pPr>
    </w:p>
    <w:p w14:paraId="17AF72F6" w14:textId="77777777" w:rsidR="007D3F19" w:rsidRDefault="007D3F19" w:rsidP="003C1D4E">
      <w:pPr>
        <w:pStyle w:val="Title"/>
        <w:rPr>
          <w:rFonts w:ascii="Helvetica" w:hAnsi="Helvetica"/>
          <w:u w:val="none"/>
        </w:rPr>
      </w:pPr>
    </w:p>
    <w:p w14:paraId="40DA0A94" w14:textId="77777777" w:rsidR="007D3F19" w:rsidRDefault="007D3F19" w:rsidP="003C1D4E">
      <w:pPr>
        <w:pStyle w:val="Title"/>
        <w:rPr>
          <w:rFonts w:ascii="Helvetica" w:hAnsi="Helvetica"/>
          <w:u w:val="none"/>
        </w:rPr>
      </w:pPr>
    </w:p>
    <w:p w14:paraId="07D4A6FC" w14:textId="77777777" w:rsidR="007D3F19" w:rsidRDefault="007D3F19" w:rsidP="003C1D4E">
      <w:pPr>
        <w:pStyle w:val="Title"/>
        <w:rPr>
          <w:rFonts w:ascii="Helvetica" w:hAnsi="Helvetica"/>
          <w:u w:val="none"/>
        </w:rPr>
      </w:pPr>
    </w:p>
    <w:p w14:paraId="0416D583" w14:textId="77777777" w:rsidR="007D3F19" w:rsidRDefault="007D3F19" w:rsidP="003C1D4E">
      <w:pPr>
        <w:pStyle w:val="Title"/>
        <w:rPr>
          <w:rFonts w:ascii="Helvetica" w:hAnsi="Helvetica"/>
          <w:u w:val="none"/>
        </w:rPr>
      </w:pPr>
    </w:p>
    <w:p w14:paraId="7B09AC66" w14:textId="77777777" w:rsidR="007D3F19" w:rsidRDefault="007D3F19" w:rsidP="003C1D4E">
      <w:pPr>
        <w:pStyle w:val="Title"/>
        <w:rPr>
          <w:rFonts w:ascii="Helvetica" w:hAnsi="Helvetica"/>
          <w:u w:val="none"/>
        </w:rPr>
      </w:pPr>
    </w:p>
    <w:p w14:paraId="3D27AC88" w14:textId="77777777" w:rsidR="007D3F19" w:rsidRPr="00A248ED" w:rsidRDefault="007D3F19" w:rsidP="00A248ED">
      <w:pPr>
        <w:pStyle w:val="Title"/>
        <w:spacing w:after="60"/>
        <w:rPr>
          <w:rFonts w:ascii="Helvetica" w:hAnsi="Helvetica"/>
          <w:sz w:val="52"/>
          <w:u w:val="none"/>
        </w:rPr>
      </w:pPr>
      <w:r w:rsidRPr="00A248ED">
        <w:rPr>
          <w:rFonts w:ascii="Helvetica" w:hAnsi="Helvetica"/>
          <w:sz w:val="52"/>
          <w:u w:val="none"/>
        </w:rPr>
        <w:t>Wild Dog Books</w:t>
      </w:r>
    </w:p>
    <w:p w14:paraId="3612B167" w14:textId="77777777" w:rsidR="003C1D4E" w:rsidRPr="00A248ED" w:rsidRDefault="007D3F19" w:rsidP="00A248ED">
      <w:pPr>
        <w:pStyle w:val="Title"/>
        <w:spacing w:after="360"/>
        <w:rPr>
          <w:rFonts w:ascii="Helvetica" w:hAnsi="Helvetica"/>
          <w:sz w:val="52"/>
          <w:u w:val="none"/>
        </w:rPr>
      </w:pPr>
      <w:r w:rsidRPr="00A248ED">
        <w:rPr>
          <w:rFonts w:ascii="Helvetica" w:hAnsi="Helvetica"/>
          <w:sz w:val="52"/>
          <w:u w:val="none"/>
        </w:rPr>
        <w:t>Teachers’</w:t>
      </w:r>
      <w:r w:rsidR="003C1D4E" w:rsidRPr="00A248ED">
        <w:rPr>
          <w:rFonts w:ascii="Helvetica" w:hAnsi="Helvetica"/>
          <w:sz w:val="52"/>
          <w:u w:val="none"/>
        </w:rPr>
        <w:t xml:space="preserve"> Notes</w:t>
      </w:r>
    </w:p>
    <w:p w14:paraId="062C87A6" w14:textId="4EE66F34" w:rsidR="007D3F19" w:rsidRPr="00A248ED" w:rsidRDefault="005B6D2A" w:rsidP="00A248ED">
      <w:pPr>
        <w:pStyle w:val="Title"/>
        <w:spacing w:after="60"/>
        <w:rPr>
          <w:rFonts w:ascii="Helvetica" w:hAnsi="Helvetica"/>
          <w:b w:val="0"/>
          <w:sz w:val="52"/>
          <w:u w:val="none"/>
        </w:rPr>
      </w:pPr>
      <w:r>
        <w:rPr>
          <w:rFonts w:ascii="Helvetica" w:hAnsi="Helvetica"/>
          <w:b w:val="0"/>
          <w:sz w:val="52"/>
          <w:u w:val="none"/>
        </w:rPr>
        <w:t>Community</w:t>
      </w:r>
    </w:p>
    <w:p w14:paraId="755CACDD" w14:textId="77777777" w:rsidR="003C1D4E" w:rsidRPr="00A248ED" w:rsidRDefault="003C1D4E" w:rsidP="00A248ED">
      <w:pPr>
        <w:pStyle w:val="address"/>
        <w:spacing w:line="360" w:lineRule="auto"/>
        <w:rPr>
          <w:sz w:val="52"/>
        </w:rPr>
      </w:pPr>
    </w:p>
    <w:p w14:paraId="7F609803" w14:textId="77777777" w:rsidR="003143FA" w:rsidRDefault="007D3F19" w:rsidP="00A248ED">
      <w:pPr>
        <w:pStyle w:val="Subtitle"/>
      </w:pPr>
      <w:r>
        <w:br w:type="page"/>
      </w:r>
      <w:r w:rsidR="00A248ED" w:rsidRPr="00A248ED">
        <w:lastRenderedPageBreak/>
        <w:t>Synopsis</w:t>
      </w:r>
    </w:p>
    <w:p w14:paraId="09908846" w14:textId="0572F6AD" w:rsidR="005B6D2A" w:rsidRDefault="005B6D2A" w:rsidP="005B6D2A">
      <w:pPr>
        <w:pStyle w:val="text"/>
      </w:pPr>
      <w:r>
        <w:t xml:space="preserve">Communities can be big or small, and simple or complex. They involve people and places, families and leaders. They give us a sense of identity and belonging, and can inspire passion in their members. They make you feel at home when you are far from home, and connect you with people that share your interests, values and beliefs. They create positive change in the world, and provide comfort and support in times of difficulty. However, belonging to a community comes with rules and responsibilities. As the saying goes, ‘You only get out what you put in.’ People make a community fun and enjoyable to be a part of. Therefore it is up to you play your part in making the community the best it can be. Welcome to the wonderful world of </w:t>
      </w:r>
      <w:r w:rsidRPr="005B6D2A">
        <w:rPr>
          <w:i/>
        </w:rPr>
        <w:t>Community</w:t>
      </w:r>
      <w:r>
        <w:t>!</w:t>
      </w:r>
    </w:p>
    <w:p w14:paraId="27F13B72" w14:textId="133E995C" w:rsidR="003C1D4E" w:rsidRPr="00970271" w:rsidRDefault="00A248ED" w:rsidP="005F1042">
      <w:pPr>
        <w:pStyle w:val="Subtitle"/>
      </w:pPr>
      <w:r w:rsidRPr="00970271">
        <w:t>Writing style</w:t>
      </w:r>
    </w:p>
    <w:p w14:paraId="672B23BB" w14:textId="23265E35" w:rsidR="005B6D2A" w:rsidRPr="0036720C" w:rsidRDefault="005B6D2A" w:rsidP="005B6D2A">
      <w:pPr>
        <w:pStyle w:val="text"/>
        <w:rPr>
          <w:b/>
        </w:rPr>
      </w:pPr>
      <w:r>
        <w:rPr>
          <w:i/>
        </w:rPr>
        <w:t xml:space="preserve">Community </w:t>
      </w:r>
      <w:r w:rsidRPr="00970271">
        <w:t xml:space="preserve">has been designed with the needs of </w:t>
      </w:r>
      <w:r>
        <w:t xml:space="preserve">both </w:t>
      </w:r>
      <w:r w:rsidRPr="00970271">
        <w:t xml:space="preserve">early and </w:t>
      </w:r>
      <w:r>
        <w:t xml:space="preserve">more advanced </w:t>
      </w:r>
      <w:r w:rsidRPr="00970271">
        <w:t xml:space="preserve">readers in mind. </w:t>
      </w:r>
      <w:r>
        <w:t xml:space="preserve">Simple-to-intermediate language is used throughout the book, </w:t>
      </w:r>
      <w:r w:rsidRPr="00970271">
        <w:t xml:space="preserve">with no more than a few sentences on </w:t>
      </w:r>
      <w:r>
        <w:t>each</w:t>
      </w:r>
      <w:r w:rsidRPr="00970271">
        <w:t xml:space="preserve"> page. The large format images relate directly to the text, so young</w:t>
      </w:r>
      <w:r w:rsidR="005B5E73">
        <w:t>er</w:t>
      </w:r>
      <w:r w:rsidRPr="00970271">
        <w:t xml:space="preserve"> readers have multiple entry points to </w:t>
      </w:r>
      <w:r>
        <w:t>engage</w:t>
      </w:r>
      <w:r w:rsidRPr="00970271">
        <w:t xml:space="preserve"> with the information.</w:t>
      </w:r>
      <w:r>
        <w:rPr>
          <w:b/>
        </w:rPr>
        <w:t xml:space="preserve"> </w:t>
      </w:r>
      <w:r w:rsidRPr="00970271">
        <w:t xml:space="preserve">There is </w:t>
      </w:r>
      <w:r>
        <w:t xml:space="preserve">also </w:t>
      </w:r>
      <w:r w:rsidRPr="00970271">
        <w:t>a</w:t>
      </w:r>
      <w:r>
        <w:t xml:space="preserve">n extensive </w:t>
      </w:r>
      <w:r w:rsidRPr="00970271">
        <w:t>glossary in the back of the book, which will aid readers in developing the tools of research and analysis.</w:t>
      </w:r>
    </w:p>
    <w:p w14:paraId="5C9E00DE" w14:textId="3E6AE971" w:rsidR="003C1D4E" w:rsidRPr="00970271" w:rsidRDefault="00A248ED" w:rsidP="00A248ED">
      <w:pPr>
        <w:pStyle w:val="Subtitle"/>
      </w:pPr>
      <w:r w:rsidRPr="00A248ED">
        <w:t>Photographic</w:t>
      </w:r>
      <w:r w:rsidR="00CF0550">
        <w:t>/Design</w:t>
      </w:r>
      <w:r w:rsidRPr="00A248ED">
        <w:t xml:space="preserve"> style</w:t>
      </w:r>
    </w:p>
    <w:p w14:paraId="26B5F4B1" w14:textId="1188EDF8" w:rsidR="005B6D2A" w:rsidRPr="00970271" w:rsidRDefault="005B6D2A" w:rsidP="005B6D2A">
      <w:pPr>
        <w:pStyle w:val="text"/>
      </w:pPr>
      <w:r>
        <w:rPr>
          <w:i/>
        </w:rPr>
        <w:t xml:space="preserve">Community </w:t>
      </w:r>
      <w:r>
        <w:t xml:space="preserve">uses dynamic images and </w:t>
      </w:r>
      <w:r w:rsidR="005B5E73">
        <w:t>a range of</w:t>
      </w:r>
      <w:r>
        <w:t xml:space="preserve"> </w:t>
      </w:r>
      <w:r w:rsidR="008C575E">
        <w:t xml:space="preserve">layouts </w:t>
      </w:r>
      <w:r>
        <w:t xml:space="preserve">to repeatedly capture the imagination of the reader. Colourful single-page and double-page photographs are contrasted with images isolated on white backdrops, which further help to captivate the reader. These photographs are contrasted and complemented by vector illustrations, which will further engage even the most reluctant of readers. The images </w:t>
      </w:r>
      <w:r w:rsidRPr="00970271">
        <w:t xml:space="preserve">bring the viewer close to the </w:t>
      </w:r>
      <w:r>
        <w:t xml:space="preserve">subject that is being discussed, and </w:t>
      </w:r>
      <w:r w:rsidRPr="00970271">
        <w:t xml:space="preserve">also have </w:t>
      </w:r>
      <w:r w:rsidRPr="00CD0767">
        <w:t>the</w:t>
      </w:r>
      <w:r w:rsidRPr="00970271">
        <w:t xml:space="preserve"> advantage </w:t>
      </w:r>
      <w:r>
        <w:t xml:space="preserve">of being </w:t>
      </w:r>
      <w:r w:rsidRPr="00970271">
        <w:t xml:space="preserve">static, giving the reader the opportunity to explore the image and look at the </w:t>
      </w:r>
      <w:r>
        <w:t>subject matter</w:t>
      </w:r>
      <w:r w:rsidRPr="00970271">
        <w:t xml:space="preserve"> and its features in detail. The </w:t>
      </w:r>
      <w:r>
        <w:t xml:space="preserve">images </w:t>
      </w:r>
      <w:r w:rsidRPr="00970271">
        <w:t>are also strongly composed</w:t>
      </w:r>
      <w:r>
        <w:t xml:space="preserve"> and clearly printed</w:t>
      </w:r>
      <w:r w:rsidRPr="00970271">
        <w:t xml:space="preserve"> with bright strong colours to increase the appeal to visual reader</w:t>
      </w:r>
      <w:r>
        <w:t>s</w:t>
      </w:r>
      <w:r w:rsidRPr="00970271">
        <w:t>.</w:t>
      </w:r>
      <w:r>
        <w:t xml:space="preserve"> Readers can explore how images are used to convey messages.</w:t>
      </w:r>
    </w:p>
    <w:p w14:paraId="327C2669" w14:textId="77777777" w:rsidR="00B106FE" w:rsidRPr="0027394B" w:rsidRDefault="00A248ED" w:rsidP="00A248ED">
      <w:pPr>
        <w:pStyle w:val="Subtitle"/>
      </w:pPr>
      <w:r w:rsidRPr="00970271">
        <w:t>Study notes</w:t>
      </w:r>
    </w:p>
    <w:p w14:paraId="5FDA4F4D" w14:textId="77777777" w:rsidR="003C1D4E" w:rsidRPr="00970271" w:rsidRDefault="003C1D4E" w:rsidP="00A248ED">
      <w:pPr>
        <w:pStyle w:val="text"/>
      </w:pPr>
      <w:r w:rsidRPr="00970271">
        <w:t>Themes:</w:t>
      </w:r>
    </w:p>
    <w:p w14:paraId="55212FE9" w14:textId="77777777" w:rsidR="00294C3F" w:rsidRDefault="00816109" w:rsidP="00A248ED">
      <w:pPr>
        <w:pStyle w:val="bullet"/>
      </w:pPr>
      <w:r>
        <w:t>Descriptive words</w:t>
      </w:r>
    </w:p>
    <w:p w14:paraId="012CAF12" w14:textId="2A450681" w:rsidR="005B6D2A" w:rsidRDefault="005B6D2A" w:rsidP="00A248ED">
      <w:pPr>
        <w:pStyle w:val="bullet"/>
      </w:pPr>
      <w:r>
        <w:t>Community</w:t>
      </w:r>
    </w:p>
    <w:p w14:paraId="351748D9" w14:textId="479F542B" w:rsidR="005B6D2A" w:rsidRDefault="005B6D2A" w:rsidP="00A248ED">
      <w:pPr>
        <w:pStyle w:val="bullet"/>
      </w:pPr>
      <w:r>
        <w:t>People</w:t>
      </w:r>
      <w:r w:rsidR="008C575E">
        <w:t>, family and leaders</w:t>
      </w:r>
    </w:p>
    <w:p w14:paraId="4DBED953" w14:textId="0CF5200F" w:rsidR="005B6D2A" w:rsidRDefault="005B6D2A" w:rsidP="00A248ED">
      <w:pPr>
        <w:pStyle w:val="bullet"/>
      </w:pPr>
      <w:r>
        <w:t>Rural, suburban and urban</w:t>
      </w:r>
    </w:p>
    <w:p w14:paraId="2DA42390" w14:textId="2F2162EE" w:rsidR="005B6D2A" w:rsidRDefault="005B6D2A" w:rsidP="00A248ED">
      <w:pPr>
        <w:pStyle w:val="bullet"/>
      </w:pPr>
      <w:r>
        <w:t>Local versus global</w:t>
      </w:r>
    </w:p>
    <w:p w14:paraId="32DBA3A3" w14:textId="11336329" w:rsidR="005B6D2A" w:rsidRDefault="005B6D2A" w:rsidP="00A248ED">
      <w:pPr>
        <w:pStyle w:val="bullet"/>
      </w:pPr>
      <w:r>
        <w:t>Neighbour</w:t>
      </w:r>
      <w:r w:rsidR="00551EB5">
        <w:t>s and neighbour</w:t>
      </w:r>
      <w:r>
        <w:t>hood</w:t>
      </w:r>
    </w:p>
    <w:p w14:paraId="2EDD1F93" w14:textId="72DF1393" w:rsidR="005B6D2A" w:rsidRDefault="005B6D2A" w:rsidP="00A248ED">
      <w:pPr>
        <w:pStyle w:val="bullet"/>
      </w:pPr>
      <w:r>
        <w:t>Identity, connection and engagement</w:t>
      </w:r>
    </w:p>
    <w:p w14:paraId="46CF879D" w14:textId="22927BE9" w:rsidR="005B6D2A" w:rsidRDefault="005B6D2A" w:rsidP="00A248ED">
      <w:pPr>
        <w:pStyle w:val="bullet"/>
      </w:pPr>
      <w:r>
        <w:t>Values and beliefs</w:t>
      </w:r>
    </w:p>
    <w:p w14:paraId="12BB625F" w14:textId="1199102C" w:rsidR="005B6D2A" w:rsidRDefault="005B6D2A" w:rsidP="00A248ED">
      <w:pPr>
        <w:pStyle w:val="bullet"/>
      </w:pPr>
      <w:r>
        <w:t>Helping others</w:t>
      </w:r>
      <w:r w:rsidR="00B205D9">
        <w:t xml:space="preserve"> in need</w:t>
      </w:r>
    </w:p>
    <w:p w14:paraId="0080D5EA" w14:textId="4B0ACB87" w:rsidR="003C1D4E" w:rsidRDefault="005D4717" w:rsidP="00A248ED">
      <w:pPr>
        <w:pStyle w:val="Subtitle"/>
      </w:pPr>
      <w:r>
        <w:br w:type="column"/>
      </w:r>
      <w:r w:rsidR="00A248ED">
        <w:t xml:space="preserve">Curriculum link: </w:t>
      </w:r>
      <w:r w:rsidR="00032311">
        <w:t>Literacy</w:t>
      </w:r>
    </w:p>
    <w:p w14:paraId="699B2AE0" w14:textId="6D58E306" w:rsidR="00A248ED" w:rsidRDefault="003C1D4E" w:rsidP="00A248ED">
      <w:pPr>
        <w:pStyle w:val="text"/>
      </w:pPr>
      <w:r w:rsidRPr="00CD0767">
        <w:t xml:space="preserve">Before reading </w:t>
      </w:r>
      <w:r w:rsidR="00AB5CA9">
        <w:rPr>
          <w:i/>
        </w:rPr>
        <w:t>Community</w:t>
      </w:r>
      <w:r w:rsidRPr="00CD0767">
        <w:t xml:space="preserve">: </w:t>
      </w:r>
    </w:p>
    <w:p w14:paraId="00C8CE6A" w14:textId="7CDB7DD2" w:rsidR="00816109" w:rsidRDefault="003C1D4E" w:rsidP="00A248ED">
      <w:pPr>
        <w:pStyle w:val="bullet"/>
      </w:pPr>
      <w:r w:rsidRPr="00CD0767">
        <w:t>Brainstorm</w:t>
      </w:r>
      <w:r w:rsidR="00880E46">
        <w:t xml:space="preserve"> what students </w:t>
      </w:r>
      <w:r w:rsidR="00065080">
        <w:t xml:space="preserve">understand </w:t>
      </w:r>
      <w:r w:rsidR="00880E46">
        <w:t xml:space="preserve">about </w:t>
      </w:r>
      <w:r w:rsidR="00BD4D24">
        <w:t>the word community</w:t>
      </w:r>
      <w:r w:rsidRPr="00CD0767">
        <w:t xml:space="preserve">. </w:t>
      </w:r>
    </w:p>
    <w:p w14:paraId="0AF9F835" w14:textId="77777777" w:rsidR="00105C42" w:rsidRDefault="00105C42" w:rsidP="00105C42">
      <w:pPr>
        <w:pStyle w:val="bullet"/>
      </w:pPr>
      <w:r>
        <w:t>What is their first response when they look at the cover of the book?</w:t>
      </w:r>
    </w:p>
    <w:p w14:paraId="2B973810" w14:textId="58970CB3" w:rsidR="00435636" w:rsidRDefault="00BD4D24" w:rsidP="00105C42">
      <w:pPr>
        <w:pStyle w:val="bullet"/>
      </w:pPr>
      <w:r>
        <w:t xml:space="preserve">What </w:t>
      </w:r>
      <w:r w:rsidR="00435636">
        <w:t xml:space="preserve">do they think </w:t>
      </w:r>
      <w:r w:rsidR="009E3DC6">
        <w:t>a community</w:t>
      </w:r>
      <w:r w:rsidR="00435636">
        <w:t xml:space="preserve"> is? What might be </w:t>
      </w:r>
      <w:r>
        <w:t>an example of a community</w:t>
      </w:r>
      <w:r w:rsidR="00435636">
        <w:t xml:space="preserve">? </w:t>
      </w:r>
      <w:r>
        <w:t xml:space="preserve">Can they think of any communities they </w:t>
      </w:r>
      <w:r w:rsidR="009E3DC6">
        <w:t>belong to</w:t>
      </w:r>
      <w:r>
        <w:t>?</w:t>
      </w:r>
    </w:p>
    <w:p w14:paraId="5EE4B533" w14:textId="56B8C9D4" w:rsidR="000B7C0F" w:rsidRDefault="000B7C0F" w:rsidP="000B7C0F">
      <w:pPr>
        <w:pStyle w:val="text"/>
      </w:pPr>
      <w:r>
        <w:t xml:space="preserve">While </w:t>
      </w:r>
      <w:r w:rsidRPr="00CD0767">
        <w:t xml:space="preserve">reading </w:t>
      </w:r>
      <w:r w:rsidR="00AB5CA9">
        <w:rPr>
          <w:i/>
        </w:rPr>
        <w:t>Community</w:t>
      </w:r>
      <w:r w:rsidRPr="00CD0767">
        <w:t xml:space="preserve">: </w:t>
      </w:r>
    </w:p>
    <w:p w14:paraId="07084238" w14:textId="6A63B60A" w:rsidR="00516788" w:rsidRDefault="000B7C0F" w:rsidP="005B3B16">
      <w:pPr>
        <w:pStyle w:val="bullet"/>
      </w:pPr>
      <w:r>
        <w:t xml:space="preserve">Ask the </w:t>
      </w:r>
      <w:r w:rsidR="00F5009A">
        <w:t>students</w:t>
      </w:r>
      <w:r>
        <w:t xml:space="preserve"> to take turns reading </w:t>
      </w:r>
      <w:r w:rsidR="00831AFF">
        <w:t xml:space="preserve">a paragraph </w:t>
      </w:r>
      <w:r>
        <w:t xml:space="preserve">aloud to the rest of the class. Where </w:t>
      </w:r>
      <w:r w:rsidR="00F5009A">
        <w:t>appropriate</w:t>
      </w:r>
      <w:r>
        <w:t>, ask the students what they think certain words may mean.</w:t>
      </w:r>
    </w:p>
    <w:p w14:paraId="6DAC6B85" w14:textId="18934938" w:rsidR="00516788" w:rsidRDefault="005B3B16" w:rsidP="000B7C0F">
      <w:pPr>
        <w:pStyle w:val="text"/>
      </w:pPr>
      <w:r>
        <w:t>After r</w:t>
      </w:r>
      <w:r w:rsidR="00516788">
        <w:t xml:space="preserve">eading </w:t>
      </w:r>
      <w:r w:rsidR="00AB5CA9">
        <w:rPr>
          <w:i/>
        </w:rPr>
        <w:t>Community</w:t>
      </w:r>
      <w:r w:rsidR="00516788">
        <w:t xml:space="preserve">: </w:t>
      </w:r>
    </w:p>
    <w:p w14:paraId="0AA5D025" w14:textId="49EB603B" w:rsidR="00816109" w:rsidRDefault="00816109" w:rsidP="00816109">
      <w:pPr>
        <w:pStyle w:val="bullet"/>
      </w:pPr>
      <w:r>
        <w:t xml:space="preserve">Ask the students to reflect on the words they would use to describe </w:t>
      </w:r>
      <w:r w:rsidR="00BD4D24">
        <w:t>community</w:t>
      </w:r>
      <w:r w:rsidR="00831AFF">
        <w:t xml:space="preserve">, </w:t>
      </w:r>
      <w:r>
        <w:t xml:space="preserve">and the words that have been used in the book. Ask them to draw up a list of words that can be used to describe </w:t>
      </w:r>
      <w:r w:rsidR="00BD4D24">
        <w:t>community</w:t>
      </w:r>
      <w:r>
        <w:t xml:space="preserve">. </w:t>
      </w:r>
    </w:p>
    <w:p w14:paraId="162ED49D" w14:textId="77777777" w:rsidR="00516F46" w:rsidRPr="00BB1B16" w:rsidRDefault="00516F46" w:rsidP="00516F46">
      <w:pPr>
        <w:pStyle w:val="Head1"/>
      </w:pPr>
      <w:r w:rsidRPr="00BB1B16">
        <w:t xml:space="preserve">Curriculum Theme: </w:t>
      </w:r>
      <w:r>
        <w:t>Critical and Creative Thinking</w:t>
      </w:r>
    </w:p>
    <w:p w14:paraId="1D9F5537" w14:textId="145E43BB" w:rsidR="00516F46" w:rsidRDefault="00516F46" w:rsidP="005D4717">
      <w:pPr>
        <w:pStyle w:val="text"/>
      </w:pPr>
      <w:r>
        <w:t xml:space="preserve">After reading </w:t>
      </w:r>
      <w:r w:rsidR="00AB5CA9">
        <w:rPr>
          <w:i/>
        </w:rPr>
        <w:t xml:space="preserve">Community </w:t>
      </w:r>
      <w:r>
        <w:t xml:space="preserve">ask the </w:t>
      </w:r>
      <w:r w:rsidR="00F5009A">
        <w:t>students</w:t>
      </w:r>
      <w:r w:rsidR="005D4717">
        <w:t xml:space="preserve"> the </w:t>
      </w:r>
      <w:r w:rsidR="00726E93">
        <w:t>following questions</w:t>
      </w:r>
      <w:r>
        <w:t>:</w:t>
      </w:r>
    </w:p>
    <w:p w14:paraId="7A31E015" w14:textId="1CCCDAFF" w:rsidR="004154DE" w:rsidRDefault="00BD4D24" w:rsidP="00516F46">
      <w:pPr>
        <w:pStyle w:val="bullet"/>
      </w:pPr>
      <w:r>
        <w:t>What is a community?</w:t>
      </w:r>
    </w:p>
    <w:p w14:paraId="70325A47" w14:textId="1BCDA6AA" w:rsidR="00435636" w:rsidRDefault="006D6F9D" w:rsidP="00516F46">
      <w:pPr>
        <w:pStyle w:val="bullet"/>
      </w:pPr>
      <w:r>
        <w:t>How can they be defined?</w:t>
      </w:r>
    </w:p>
    <w:p w14:paraId="4417C705" w14:textId="782050BA" w:rsidR="0082501C" w:rsidRDefault="005F3874" w:rsidP="00516F46">
      <w:pPr>
        <w:pStyle w:val="bullet"/>
      </w:pPr>
      <w:r>
        <w:t xml:space="preserve">Does people or place define a community? </w:t>
      </w:r>
    </w:p>
    <w:p w14:paraId="5511ED89" w14:textId="61052F0C" w:rsidR="005F3874" w:rsidRDefault="005F3874" w:rsidP="00516F46">
      <w:pPr>
        <w:pStyle w:val="bullet"/>
      </w:pPr>
      <w:r>
        <w:t xml:space="preserve">Are all communities entered into by choice? </w:t>
      </w:r>
    </w:p>
    <w:p w14:paraId="7F2E15EB" w14:textId="769F371B" w:rsidR="005F3874" w:rsidRDefault="005F3874" w:rsidP="00516F46">
      <w:pPr>
        <w:pStyle w:val="bullet"/>
      </w:pPr>
      <w:r>
        <w:t>Why do people join a community?</w:t>
      </w:r>
    </w:p>
    <w:p w14:paraId="1EEABD2C" w14:textId="2116E884" w:rsidR="005F3874" w:rsidRDefault="005F3874" w:rsidP="00516F46">
      <w:pPr>
        <w:pStyle w:val="bullet"/>
      </w:pPr>
      <w:r>
        <w:t>What are some of the benefits of belonging to a community?</w:t>
      </w:r>
    </w:p>
    <w:p w14:paraId="3E03566A" w14:textId="51E6E1AA" w:rsidR="005F3874" w:rsidRDefault="005F3874" w:rsidP="00516F46">
      <w:pPr>
        <w:pStyle w:val="bullet"/>
      </w:pPr>
      <w:r>
        <w:t>What are examples of big / small communities?</w:t>
      </w:r>
    </w:p>
    <w:p w14:paraId="08E8468A" w14:textId="1E55B4B4" w:rsidR="005F3874" w:rsidRDefault="005F3874" w:rsidP="00516F46">
      <w:pPr>
        <w:pStyle w:val="bullet"/>
      </w:pPr>
      <w:r>
        <w:t>Can you be part of a community and not know it? And do you have to actively take part in it?</w:t>
      </w:r>
    </w:p>
    <w:p w14:paraId="3FB5038B" w14:textId="41F727AC" w:rsidR="005F3874" w:rsidRDefault="005F3874" w:rsidP="00516F46">
      <w:pPr>
        <w:pStyle w:val="bullet"/>
      </w:pPr>
      <w:r>
        <w:t>Is your family a type of community?</w:t>
      </w:r>
    </w:p>
    <w:p w14:paraId="590222A0" w14:textId="2846F289" w:rsidR="005F3874" w:rsidRDefault="005F3874" w:rsidP="00516F46">
      <w:pPr>
        <w:pStyle w:val="bullet"/>
      </w:pPr>
      <w:r>
        <w:t xml:space="preserve">Are all members of a community equal? </w:t>
      </w:r>
    </w:p>
    <w:p w14:paraId="3523B217" w14:textId="53609656" w:rsidR="005F3874" w:rsidRDefault="005F3874" w:rsidP="00516F46">
      <w:pPr>
        <w:pStyle w:val="bullet"/>
      </w:pPr>
      <w:r>
        <w:t>What happens if people go against the rules or expectations of the community?</w:t>
      </w:r>
    </w:p>
    <w:p w14:paraId="44D32864" w14:textId="5EAAADBF" w:rsidR="005F3874" w:rsidRDefault="005F3874" w:rsidP="00516F46">
      <w:pPr>
        <w:pStyle w:val="bullet"/>
      </w:pPr>
      <w:r>
        <w:t>What is the difference between your local community and the global community?</w:t>
      </w:r>
    </w:p>
    <w:p w14:paraId="5FC1C7E6" w14:textId="281EB100" w:rsidR="005F3874" w:rsidRDefault="005F3874" w:rsidP="00516F46">
      <w:pPr>
        <w:pStyle w:val="bullet"/>
      </w:pPr>
      <w:r>
        <w:t>Do animals form communities?</w:t>
      </w:r>
    </w:p>
    <w:p w14:paraId="5A6E99A0" w14:textId="77777777" w:rsidR="00396C68" w:rsidRPr="00D83681" w:rsidRDefault="00A248ED" w:rsidP="00A248ED">
      <w:pPr>
        <w:pStyle w:val="Subtitle"/>
      </w:pPr>
      <w:r w:rsidRPr="00D83681">
        <w:t>Curriculum link</w:t>
      </w:r>
      <w:r w:rsidR="00396C68" w:rsidRPr="00D83681">
        <w:t xml:space="preserve">: </w:t>
      </w:r>
      <w:r w:rsidR="00032311">
        <w:t>ICT Capability</w:t>
      </w:r>
    </w:p>
    <w:p w14:paraId="6008868F" w14:textId="15EE884B" w:rsidR="00516788" w:rsidRDefault="00516788" w:rsidP="00516788">
      <w:pPr>
        <w:pStyle w:val="bullet"/>
        <w:numPr>
          <w:ilvl w:val="0"/>
          <w:numId w:val="0"/>
        </w:numPr>
        <w:ind w:left="284" w:hanging="284"/>
      </w:pPr>
      <w:r>
        <w:t xml:space="preserve">After reading </w:t>
      </w:r>
      <w:r w:rsidR="00AB5CA9">
        <w:rPr>
          <w:i/>
        </w:rPr>
        <w:t>Community</w:t>
      </w:r>
      <w:r w:rsidR="00516F46">
        <w:t>:</w:t>
      </w:r>
    </w:p>
    <w:p w14:paraId="1CE499A4" w14:textId="088AC209" w:rsidR="00372371" w:rsidRDefault="00516F46" w:rsidP="00157456">
      <w:pPr>
        <w:pStyle w:val="bullet"/>
      </w:pPr>
      <w:r>
        <w:t>Organis</w:t>
      </w:r>
      <w:r w:rsidR="006F33BD">
        <w:t xml:space="preserve">e the class into </w:t>
      </w:r>
      <w:r w:rsidR="005A549E">
        <w:t>small g</w:t>
      </w:r>
      <w:r w:rsidR="006F33BD">
        <w:t>roups. A</w:t>
      </w:r>
      <w:r>
        <w:t>s</w:t>
      </w:r>
      <w:r w:rsidR="006F33BD">
        <w:t>s</w:t>
      </w:r>
      <w:r>
        <w:t>ign each group</w:t>
      </w:r>
      <w:r w:rsidR="00995FD3">
        <w:t xml:space="preserve"> </w:t>
      </w:r>
      <w:r w:rsidR="006D6F9D">
        <w:t xml:space="preserve">a type of community from the following website: </w:t>
      </w:r>
      <w:hyperlink r:id="rId9" w:history="1">
        <w:r w:rsidR="00056318" w:rsidRPr="001F3BC1">
          <w:rPr>
            <w:rStyle w:val="Hyperlink"/>
            <w:rFonts w:hint="eastAsia"/>
          </w:rPr>
          <w:t>https://www.feverbee.com/different-types-of-communities/</w:t>
        </w:r>
      </w:hyperlink>
      <w:r w:rsidR="00056318">
        <w:t xml:space="preserve"> </w:t>
      </w:r>
      <w:r w:rsidR="006D6F9D">
        <w:t xml:space="preserve"> </w:t>
      </w:r>
      <w:r w:rsidR="003767CA">
        <w:t xml:space="preserve">Ask each group to research their assigned </w:t>
      </w:r>
      <w:r w:rsidR="006D6F9D">
        <w:t xml:space="preserve">type of community </w:t>
      </w:r>
      <w:r w:rsidR="003A75A0">
        <w:t>and</w:t>
      </w:r>
      <w:r w:rsidR="003767CA">
        <w:t xml:space="preserve"> to answer the following questions: </w:t>
      </w:r>
      <w:r w:rsidR="003A75A0">
        <w:t xml:space="preserve">what </w:t>
      </w:r>
      <w:r w:rsidR="006D6F9D">
        <w:t>does their type of community mean</w:t>
      </w:r>
      <w:r w:rsidR="003A75A0">
        <w:t xml:space="preserve">? </w:t>
      </w:r>
      <w:bookmarkStart w:id="0" w:name="_GoBack"/>
      <w:bookmarkEnd w:id="0"/>
      <w:r w:rsidR="006D6F9D">
        <w:t>What are some exa</w:t>
      </w:r>
      <w:r w:rsidR="004D38AC">
        <w:t>mples of this type of community? Do examples of their type of community exist in all parts of the world? If not, why not? Does anyone in the group belong to a community of this type? If so, give examples.</w:t>
      </w:r>
    </w:p>
    <w:p w14:paraId="3E039BCA" w14:textId="5EEF5C21" w:rsidR="00F5009A" w:rsidRDefault="00516F46" w:rsidP="00516788">
      <w:pPr>
        <w:pStyle w:val="bullet"/>
      </w:pPr>
      <w:r>
        <w:t xml:space="preserve">Ask the children to look for </w:t>
      </w:r>
      <w:r w:rsidR="00F5009A">
        <w:t xml:space="preserve">and print </w:t>
      </w:r>
      <w:r>
        <w:t>images relating to</w:t>
      </w:r>
      <w:r w:rsidR="00195BAA">
        <w:t xml:space="preserve"> their </w:t>
      </w:r>
      <w:r w:rsidR="004D38AC">
        <w:t xml:space="preserve">type of community </w:t>
      </w:r>
      <w:r w:rsidR="003767CA">
        <w:t xml:space="preserve">e.g. </w:t>
      </w:r>
      <w:r w:rsidR="004D38AC" w:rsidRPr="004D38AC">
        <w:rPr>
          <w:i/>
        </w:rPr>
        <w:t xml:space="preserve">Community of Place </w:t>
      </w:r>
      <w:r w:rsidR="004D38AC">
        <w:t>might include a flag of a country, a map of a town or the local shops in a neighbourhood.</w:t>
      </w:r>
    </w:p>
    <w:p w14:paraId="7553F690" w14:textId="7B0221C7" w:rsidR="00372371" w:rsidRDefault="00372371" w:rsidP="00372371">
      <w:pPr>
        <w:pStyle w:val="bullet"/>
      </w:pPr>
      <w:r>
        <w:t xml:space="preserve">Ask each group to create a poster collage. Ask them to attach the images they found online and to write a short sentence detailing what that image means in relation to their </w:t>
      </w:r>
      <w:r w:rsidR="004D38AC">
        <w:t>type of community</w:t>
      </w:r>
      <w:r>
        <w:t>. All members of the group then take turns presenting their findings to the rest of the class.</w:t>
      </w:r>
    </w:p>
    <w:p w14:paraId="5F35D708" w14:textId="4DBF1387" w:rsidR="00BB1B16" w:rsidRPr="00BB1B16" w:rsidRDefault="00BB1B16" w:rsidP="00765B36">
      <w:pPr>
        <w:pStyle w:val="Subtitle"/>
      </w:pPr>
      <w:r w:rsidRPr="00BB1B16">
        <w:t xml:space="preserve">Curriculum Theme: </w:t>
      </w:r>
      <w:r w:rsidR="00FA4063">
        <w:t>Personal and Social Capability</w:t>
      </w:r>
    </w:p>
    <w:p w14:paraId="2F874891" w14:textId="4F251519" w:rsidR="006F33BD" w:rsidRDefault="006F33BD" w:rsidP="006F33BD">
      <w:pPr>
        <w:pStyle w:val="bullet"/>
        <w:numPr>
          <w:ilvl w:val="0"/>
          <w:numId w:val="0"/>
        </w:numPr>
        <w:ind w:left="284" w:hanging="284"/>
      </w:pPr>
      <w:r>
        <w:t xml:space="preserve">After reading </w:t>
      </w:r>
      <w:r w:rsidR="00AB5CA9">
        <w:rPr>
          <w:i/>
        </w:rPr>
        <w:t>Community</w:t>
      </w:r>
      <w:r>
        <w:t>:</w:t>
      </w:r>
    </w:p>
    <w:p w14:paraId="58775ABA" w14:textId="35CF1A8D" w:rsidR="00056318" w:rsidRDefault="00056318" w:rsidP="006F33BD">
      <w:pPr>
        <w:pStyle w:val="bullet"/>
      </w:pPr>
      <w:r>
        <w:t>Discuss the idea of Community of Action with the class. Ask the students to come up with a list of positive changes they would like to make in the</w:t>
      </w:r>
      <w:r w:rsidR="00B205D9">
        <w:t xml:space="preserve">ir local community </w:t>
      </w:r>
      <w:r>
        <w:t xml:space="preserve">e.g. picking up rubbish, donating clothes to the needy, </w:t>
      </w:r>
      <w:r w:rsidR="009E3DC6">
        <w:t xml:space="preserve">a </w:t>
      </w:r>
      <w:r>
        <w:t xml:space="preserve">canned food-drive etc. Ask them to research online to see if they can find local organisations that </w:t>
      </w:r>
      <w:r w:rsidR="00B205D9">
        <w:t xml:space="preserve">engage in these </w:t>
      </w:r>
      <w:r>
        <w:t>activities.</w:t>
      </w:r>
      <w:r w:rsidR="00B205D9">
        <w:t xml:space="preserve"> If there is an appropriate organization/activity, the class could potentially engage in a form of community action.</w:t>
      </w:r>
    </w:p>
    <w:p w14:paraId="73F7A369" w14:textId="72095EC0" w:rsidR="006F33BD" w:rsidRDefault="006F33BD" w:rsidP="006F33BD">
      <w:pPr>
        <w:pStyle w:val="bullet"/>
      </w:pPr>
      <w:r>
        <w:t xml:space="preserve">Organise the class into </w:t>
      </w:r>
      <w:r w:rsidR="00B205D9">
        <w:t xml:space="preserve">two </w:t>
      </w:r>
      <w:r>
        <w:t xml:space="preserve">groups. In one group, ask the students to work as a team to construct a word finder puzzle. Ask each student to suggest an appropriate word </w:t>
      </w:r>
      <w:r w:rsidR="00495742">
        <w:t xml:space="preserve">taken </w:t>
      </w:r>
      <w:r w:rsidR="00B42B7A">
        <w:t>from the book</w:t>
      </w:r>
      <w:r>
        <w:t xml:space="preserve"> (e.</w:t>
      </w:r>
      <w:r w:rsidR="00AE2304">
        <w:t xml:space="preserve">g. </w:t>
      </w:r>
      <w:r w:rsidR="001B6BED">
        <w:t>values</w:t>
      </w:r>
      <w:r w:rsidR="00AE2304">
        <w:t xml:space="preserve">, </w:t>
      </w:r>
      <w:r w:rsidR="001B6BED">
        <w:t>protest</w:t>
      </w:r>
      <w:r w:rsidR="00AE2304">
        <w:t xml:space="preserve">, </w:t>
      </w:r>
      <w:r w:rsidR="001B6BED">
        <w:t xml:space="preserve">engage </w:t>
      </w:r>
      <w:r w:rsidR="001502D6">
        <w:t>etc.</w:t>
      </w:r>
      <w:r w:rsidR="00AE2304">
        <w:t>). Once completed, print copies for the other group to complete.</w:t>
      </w:r>
    </w:p>
    <w:p w14:paraId="7E44F0F2" w14:textId="0BE1824F" w:rsidR="006F33BD" w:rsidRDefault="00AE2304" w:rsidP="006F33BD">
      <w:pPr>
        <w:pStyle w:val="bullet"/>
      </w:pPr>
      <w:r>
        <w:t>In the second group</w:t>
      </w:r>
      <w:r w:rsidR="006F33BD">
        <w:t>, students</w:t>
      </w:r>
      <w:r w:rsidR="006F33BD" w:rsidRPr="008803C9">
        <w:t xml:space="preserve"> should </w:t>
      </w:r>
      <w:r>
        <w:t xml:space="preserve">work as a team to create a trivia bingo game. Ask each student to suggest a fact </w:t>
      </w:r>
      <w:r w:rsidR="006F33BD" w:rsidRPr="008803C9">
        <w:t>they found surprising or interesting</w:t>
      </w:r>
      <w:r w:rsidR="002E2587">
        <w:t>.</w:t>
      </w:r>
      <w:r w:rsidR="0048645A">
        <w:t xml:space="preserve"> </w:t>
      </w:r>
      <w:r w:rsidR="006F33BD">
        <w:t xml:space="preserve">Combine </w:t>
      </w:r>
      <w:r w:rsidR="006F33BD" w:rsidRPr="008803C9">
        <w:t xml:space="preserve">these </w:t>
      </w:r>
      <w:r w:rsidR="0048645A">
        <w:t xml:space="preserve">bingo words </w:t>
      </w:r>
      <w:r w:rsidR="006F33BD" w:rsidRPr="008803C9">
        <w:t xml:space="preserve">into a game </w:t>
      </w:r>
      <w:r w:rsidR="006F33BD">
        <w:t>for the whole class</w:t>
      </w:r>
      <w:r>
        <w:t>.</w:t>
      </w:r>
    </w:p>
    <w:p w14:paraId="4FC356C1" w14:textId="4E05F767" w:rsidR="003306FA" w:rsidRPr="001B6BED" w:rsidRDefault="001B6BED" w:rsidP="006F33BD">
      <w:pPr>
        <w:pStyle w:val="bullet"/>
        <w:rPr>
          <w:b/>
          <w:i/>
        </w:rPr>
      </w:pPr>
      <w:r w:rsidRPr="001B6BED">
        <w:rPr>
          <w:b/>
          <w:i/>
        </w:rPr>
        <w:t xml:space="preserve">Homework: </w:t>
      </w:r>
      <w:r>
        <w:t>ask each student to do a vox pop when they get home. Questions to ask their parents, siblings etc. include: what is a community? Are their different types of community, and what are they? What communities do they belong to?</w:t>
      </w:r>
      <w:r w:rsidR="005257E9">
        <w:t xml:space="preserve"> Students should then report their findings to the whole class.</w:t>
      </w:r>
    </w:p>
    <w:p w14:paraId="35DC7338" w14:textId="0E756321" w:rsidR="00F14025" w:rsidRDefault="00F14025" w:rsidP="00657CBA">
      <w:pPr>
        <w:pStyle w:val="Head1"/>
      </w:pPr>
      <w:r>
        <w:t>Find out more</w:t>
      </w:r>
    </w:p>
    <w:p w14:paraId="73F45060" w14:textId="4218E585" w:rsidR="00CB2666" w:rsidRDefault="0029267F" w:rsidP="00B14A21">
      <w:pPr>
        <w:pStyle w:val="bullet"/>
      </w:pPr>
      <w:hyperlink r:id="rId10" w:history="1">
        <w:r w:rsidR="00F01D4A" w:rsidRPr="001F3BC1">
          <w:rPr>
            <w:rStyle w:val="Hyperlink"/>
            <w:rFonts w:hint="eastAsia"/>
          </w:rPr>
          <w:t>https://www.ourcommunity.com.au/</w:t>
        </w:r>
      </w:hyperlink>
      <w:r w:rsidR="00F01D4A">
        <w:t xml:space="preserve"> </w:t>
      </w:r>
    </w:p>
    <w:p w14:paraId="5029F602" w14:textId="157F07D6" w:rsidR="00F01D4A" w:rsidRDefault="0029267F" w:rsidP="00B14A21">
      <w:pPr>
        <w:pStyle w:val="bullet"/>
      </w:pPr>
      <w:hyperlink r:id="rId11" w:history="1">
        <w:r w:rsidR="00F15BB3" w:rsidRPr="001F3BC1">
          <w:rPr>
            <w:rStyle w:val="Hyperlink"/>
            <w:rFonts w:hint="eastAsia"/>
          </w:rPr>
          <w:t>http://kidsthrive.org.au/</w:t>
        </w:r>
      </w:hyperlink>
      <w:r w:rsidR="00F15BB3">
        <w:t xml:space="preserve"> </w:t>
      </w:r>
    </w:p>
    <w:p w14:paraId="455C64F9" w14:textId="1020C2B1" w:rsidR="00F15BB3" w:rsidRDefault="0029267F" w:rsidP="00B14A21">
      <w:pPr>
        <w:pStyle w:val="bullet"/>
      </w:pPr>
      <w:hyperlink r:id="rId12" w:history="1">
        <w:r w:rsidR="00F15BB3" w:rsidRPr="001F3BC1">
          <w:rPr>
            <w:rStyle w:val="Hyperlink"/>
            <w:rFonts w:hint="eastAsia"/>
          </w:rPr>
          <w:t>http://raisingchildren.net.au/articles/connecting_with_others.html</w:t>
        </w:r>
      </w:hyperlink>
      <w:r w:rsidR="00F15BB3">
        <w:t xml:space="preserve"> </w:t>
      </w:r>
    </w:p>
    <w:p w14:paraId="53D9A9E3" w14:textId="110BE6FC" w:rsidR="00F15BB3" w:rsidRDefault="0029267F" w:rsidP="00B14A21">
      <w:pPr>
        <w:pStyle w:val="bullet"/>
      </w:pPr>
      <w:hyperlink r:id="rId13" w:history="1">
        <w:r w:rsidR="00F15BB3" w:rsidRPr="001F3BC1">
          <w:rPr>
            <w:rStyle w:val="Hyperlink"/>
            <w:rFonts w:hint="eastAsia"/>
          </w:rPr>
          <w:t>http://raisingchildren.net.au/articles/community_activity_teenagers.html</w:t>
        </w:r>
      </w:hyperlink>
      <w:r w:rsidR="00F15BB3">
        <w:t xml:space="preserve"> </w:t>
      </w:r>
    </w:p>
    <w:p w14:paraId="4BF61124" w14:textId="77777777" w:rsidR="00396C68" w:rsidRPr="00970271" w:rsidRDefault="00A248ED" w:rsidP="003061BD">
      <w:pPr>
        <w:pStyle w:val="Subtitle"/>
        <w:keepNext/>
        <w:keepLines/>
      </w:pPr>
      <w:r w:rsidRPr="00970271">
        <w:t>Marketing and promotion</w:t>
      </w:r>
    </w:p>
    <w:p w14:paraId="3D157344" w14:textId="653A5FCC" w:rsidR="00514EC2" w:rsidRPr="00B72A83" w:rsidRDefault="00AB5CA9" w:rsidP="009E3DC6">
      <w:pPr>
        <w:pStyle w:val="text"/>
        <w:keepNext/>
        <w:keepLines/>
      </w:pPr>
      <w:r>
        <w:rPr>
          <w:i/>
        </w:rPr>
        <w:t xml:space="preserve">Community </w:t>
      </w:r>
      <w:r w:rsidR="00396C68" w:rsidRPr="00CD0767">
        <w:t xml:space="preserve">is </w:t>
      </w:r>
      <w:r w:rsidR="00E5433C">
        <w:t xml:space="preserve">a one-off title, though it shares elements with </w:t>
      </w:r>
      <w:r>
        <w:t xml:space="preserve">other </w:t>
      </w:r>
      <w:r w:rsidR="0082501C">
        <w:t>one-off title</w:t>
      </w:r>
      <w:r>
        <w:t xml:space="preserve">s such as </w:t>
      </w:r>
      <w:r w:rsidRPr="00AB5CA9">
        <w:rPr>
          <w:i/>
        </w:rPr>
        <w:t>The Gigantic Book of Genes</w:t>
      </w:r>
      <w:r>
        <w:t xml:space="preserve">, </w:t>
      </w:r>
      <w:r w:rsidRPr="00AB5CA9">
        <w:rPr>
          <w:i/>
        </w:rPr>
        <w:t xml:space="preserve">Left &amp; Right </w:t>
      </w:r>
      <w:r>
        <w:t xml:space="preserve">and </w:t>
      </w:r>
      <w:r w:rsidRPr="00AB5CA9">
        <w:rPr>
          <w:i/>
        </w:rPr>
        <w:t>The Big Book of Antarctica</w:t>
      </w:r>
      <w:r w:rsidR="0082501C">
        <w:t xml:space="preserve">. Future one-off titles are planned, such as </w:t>
      </w:r>
      <w:r>
        <w:rPr>
          <w:i/>
        </w:rPr>
        <w:t>Communication</w:t>
      </w:r>
      <w:r w:rsidR="0082501C">
        <w:rPr>
          <w:i/>
        </w:rPr>
        <w:t xml:space="preserve">, Maps and More Maps </w:t>
      </w:r>
      <w:r w:rsidR="0082501C">
        <w:t xml:space="preserve">and </w:t>
      </w:r>
      <w:r>
        <w:rPr>
          <w:i/>
        </w:rPr>
        <w:t>The Giant Book of Germs</w:t>
      </w:r>
      <w:r w:rsidR="0082501C">
        <w:t>.</w:t>
      </w:r>
    </w:p>
    <w:sectPr w:rsidR="00514EC2" w:rsidRPr="00B72A83" w:rsidSect="002B6387">
      <w:footerReference w:type="default" r:id="rId14"/>
      <w:footerReference w:type="first" r:id="rId15"/>
      <w:pgSz w:w="11900" w:h="16840"/>
      <w:pgMar w:top="1418" w:right="1418" w:bottom="1418" w:left="1418"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8AFE9" w14:textId="77777777" w:rsidR="00B205D9" w:rsidRDefault="00B205D9">
      <w:pPr>
        <w:rPr>
          <w:rFonts w:hint="eastAsia"/>
        </w:rPr>
      </w:pPr>
      <w:r>
        <w:separator/>
      </w:r>
    </w:p>
  </w:endnote>
  <w:endnote w:type="continuationSeparator" w:id="0">
    <w:p w14:paraId="331A6BAF" w14:textId="77777777" w:rsidR="00B205D9" w:rsidRDefault="00B205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 w:name="Courier New">
    <w:panose1 w:val="00000000000000000000"/>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10000000" w:usb2="00000000" w:usb3="00000000" w:csb0="8000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Univers-Bold">
    <w:altName w:val="Geneva"/>
    <w:panose1 w:val="00000000000000000000"/>
    <w:charset w:val="4D"/>
    <w:family w:val="auto"/>
    <w:notTrueType/>
    <w:pitch w:val="default"/>
    <w:sig w:usb0="00000003" w:usb1="00000000" w:usb2="00000000" w:usb3="00000000" w:csb0="00000001" w:csb1="00000000"/>
  </w:font>
  <w:font w:name="BureauGrotesque-ThreeThree">
    <w:panose1 w:val="00000000000000000000"/>
    <w:charset w:val="00"/>
    <w:family w:val="auto"/>
    <w:pitch w:val="variable"/>
    <w:sig w:usb0="800000AF" w:usb1="50002048" w:usb2="00000000" w:usb3="00000000" w:csb0="00000111" w:csb1="00000000"/>
  </w:font>
  <w:font w:name="Menlo-Regular">
    <w:altName w:val="Menlo Regular"/>
    <w:panose1 w:val="00000000000000000000"/>
    <w:charset w:val="4D"/>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4E9C3" w14:textId="0C9C24AE" w:rsidR="00B205D9" w:rsidRPr="007D3F19" w:rsidRDefault="00B205D9" w:rsidP="00A248ED">
    <w:pPr>
      <w:pStyle w:val="Footer"/>
      <w:tabs>
        <w:tab w:val="clear" w:pos="4320"/>
        <w:tab w:val="clear" w:pos="8640"/>
        <w:tab w:val="right" w:pos="9072"/>
      </w:tabs>
      <w:rPr>
        <w:rFonts w:ascii="Arial" w:hAnsi="Arial"/>
        <w:sz w:val="18"/>
      </w:rPr>
    </w:pPr>
    <w:r w:rsidRPr="007D3F19">
      <w:rPr>
        <w:rFonts w:ascii="Arial" w:hAnsi="Arial"/>
        <w:b/>
        <w:sz w:val="18"/>
      </w:rPr>
      <w:t>Wild Dog Books Teachers’ Notes</w:t>
    </w:r>
    <w:r>
      <w:rPr>
        <w:rFonts w:ascii="Arial" w:hAnsi="Arial"/>
        <w:sz w:val="18"/>
      </w:rPr>
      <w:t xml:space="preserve"> • Community</w:t>
    </w:r>
    <w:r w:rsidRPr="007D3F19">
      <w:rPr>
        <w:rFonts w:ascii="Arial" w:hAnsi="Arial"/>
        <w:sz w:val="18"/>
      </w:rPr>
      <w:tab/>
    </w:r>
    <w:r w:rsidRPr="007D3F19">
      <w:rPr>
        <w:rStyle w:val="PageNumber"/>
        <w:rFonts w:ascii="Arial" w:hAnsi="Arial"/>
        <w:b/>
        <w:sz w:val="18"/>
      </w:rPr>
      <w:fldChar w:fldCharType="begin"/>
    </w:r>
    <w:r w:rsidRPr="007D3F19">
      <w:rPr>
        <w:rStyle w:val="PageNumber"/>
        <w:rFonts w:ascii="Arial" w:hAnsi="Arial"/>
        <w:b/>
        <w:sz w:val="18"/>
      </w:rPr>
      <w:instrText xml:space="preserve"> PAGE </w:instrText>
    </w:r>
    <w:r w:rsidRPr="007D3F19">
      <w:rPr>
        <w:rStyle w:val="PageNumber"/>
        <w:rFonts w:ascii="Arial" w:hAnsi="Arial"/>
        <w:b/>
        <w:sz w:val="18"/>
      </w:rPr>
      <w:fldChar w:fldCharType="separate"/>
    </w:r>
    <w:r w:rsidR="0029267F">
      <w:rPr>
        <w:rStyle w:val="PageNumber"/>
        <w:rFonts w:ascii="Arial" w:hAnsi="Arial"/>
        <w:b/>
        <w:noProof/>
        <w:sz w:val="18"/>
      </w:rPr>
      <w:t>4</w:t>
    </w:r>
    <w:r w:rsidRPr="007D3F19">
      <w:rPr>
        <w:rStyle w:val="PageNumber"/>
        <w:rFonts w:ascii="Arial" w:hAnsi="Arial"/>
        <w:b/>
        <w:sz w:val="18"/>
      </w:rPr>
      <w:fldChar w:fldCharType="end"/>
    </w:r>
  </w:p>
  <w:p w14:paraId="33F34C6F" w14:textId="77777777" w:rsidR="00B205D9" w:rsidRDefault="00B205D9">
    <w:pPr>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23357" w14:textId="77777777" w:rsidR="00B205D9" w:rsidRPr="007D3F19" w:rsidRDefault="00B205D9" w:rsidP="007D3F19">
    <w:pPr>
      <w:pStyle w:val="address"/>
    </w:pPr>
    <w:r w:rsidRPr="007D3F19">
      <w:t xml:space="preserve">Wild Dog Books </w:t>
    </w:r>
    <w:r>
      <w:t xml:space="preserve">• </w:t>
    </w:r>
    <w:r w:rsidRPr="007D3F19">
      <w:t>PO Box 54a Alexa</w:t>
    </w:r>
    <w:r>
      <w:t>ndra Parade Clifton Hill Vic 306</w:t>
    </w:r>
    <w:r w:rsidRPr="007D3F19">
      <w:t>8 Australia</w:t>
    </w:r>
  </w:p>
  <w:p w14:paraId="4C9859E3" w14:textId="77777777" w:rsidR="00B205D9" w:rsidRDefault="00B205D9" w:rsidP="007D3F19">
    <w:pPr>
      <w:pStyle w:val="address"/>
    </w:pPr>
    <w:r w:rsidRPr="007D3F19">
      <w:rPr>
        <w:b/>
      </w:rPr>
      <w:t xml:space="preserve">T </w:t>
    </w:r>
    <w:r w:rsidRPr="007D3F19">
      <w:t xml:space="preserve">+61 3 9419 9406  </w:t>
    </w:r>
    <w:r w:rsidRPr="007D3F19">
      <w:rPr>
        <w:b/>
      </w:rPr>
      <w:t>E</w:t>
    </w:r>
    <w:r w:rsidRPr="007D3F19">
      <w:t xml:space="preserve"> dog@wdog.com.au  </w:t>
    </w:r>
    <w:r w:rsidRPr="007D3F19">
      <w:rPr>
        <w:b/>
      </w:rPr>
      <w:t>W</w:t>
    </w:r>
    <w:r w:rsidRPr="007D3F19">
      <w:t xml:space="preserve"> www.wdog.com.au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05959" w14:textId="77777777" w:rsidR="00B205D9" w:rsidRDefault="00B205D9">
      <w:pPr>
        <w:rPr>
          <w:rFonts w:hint="eastAsia"/>
        </w:rPr>
      </w:pPr>
      <w:r>
        <w:separator/>
      </w:r>
    </w:p>
  </w:footnote>
  <w:footnote w:type="continuationSeparator" w:id="0">
    <w:p w14:paraId="6B8E287E" w14:textId="77777777" w:rsidR="00B205D9" w:rsidRDefault="00B205D9">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C5E35"/>
    <w:multiLevelType w:val="hybridMultilevel"/>
    <w:tmpl w:val="1A3CAD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1">
    <w:nsid w:val="48F07078"/>
    <w:multiLevelType w:val="hybridMultilevel"/>
    <w:tmpl w:val="13842410"/>
    <w:lvl w:ilvl="0" w:tplc="27BA7EF6">
      <w:numFmt w:val="bullet"/>
      <w:lvlText w:val="-"/>
      <w:lvlJc w:val="left"/>
      <w:pPr>
        <w:ind w:left="1080" w:hanging="360"/>
      </w:pPr>
      <w:rPr>
        <w:rFonts w:ascii="Arial" w:eastAsia="Times New Roman" w:hAnsi="Arial" w:cs="Times New Roman" w:hint="default"/>
      </w:rPr>
    </w:lvl>
    <w:lvl w:ilvl="1" w:tplc="04090003" w:tentative="1">
      <w:start w:val="1"/>
      <w:numFmt w:val="bullet"/>
      <w:lvlText w:val="o"/>
      <w:lvlJc w:val="left"/>
      <w:pPr>
        <w:ind w:left="1800" w:hanging="360"/>
      </w:pPr>
      <w:rPr>
        <w:rFonts w:ascii="Courier" w:hAnsi="Courier" w:hint="default"/>
      </w:rPr>
    </w:lvl>
    <w:lvl w:ilvl="2" w:tplc="04090005" w:tentative="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w:hAnsi="Courier" w:hint="default"/>
      </w:rPr>
    </w:lvl>
    <w:lvl w:ilvl="5" w:tplc="04090005" w:tentative="1">
      <w:start w:val="1"/>
      <w:numFmt w:val="bullet"/>
      <w:lvlText w:val=""/>
      <w:lvlJc w:val="left"/>
      <w:pPr>
        <w:ind w:left="4680" w:hanging="360"/>
      </w:pPr>
      <w:rPr>
        <w:rFonts w:ascii="Symbol" w:hAnsi="Symbol"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w:hAnsi="Courier" w:hint="default"/>
      </w:rPr>
    </w:lvl>
    <w:lvl w:ilvl="8" w:tplc="04090005" w:tentative="1">
      <w:start w:val="1"/>
      <w:numFmt w:val="bullet"/>
      <w:lvlText w:val=""/>
      <w:lvlJc w:val="left"/>
      <w:pPr>
        <w:ind w:left="6840" w:hanging="360"/>
      </w:pPr>
      <w:rPr>
        <w:rFonts w:ascii="Symbol" w:hAnsi="Symbol" w:hint="default"/>
      </w:rPr>
    </w:lvl>
  </w:abstractNum>
  <w:abstractNum w:abstractNumId="2">
    <w:nsid w:val="4F1D4BB4"/>
    <w:multiLevelType w:val="multilevel"/>
    <w:tmpl w:val="A57CF322"/>
    <w:lvl w:ilvl="0">
      <w:start w:val="1"/>
      <w:numFmt w:val="bullet"/>
      <w:lvlText w:val="•"/>
      <w:lvlJc w:val="left"/>
      <w:pPr>
        <w:ind w:left="436" w:hanging="436"/>
      </w:pPr>
      <w:rPr>
        <w:rFonts w:ascii="Arial" w:hAnsi="Arial" w:hint="default"/>
        <w:b w:val="0"/>
        <w:i w:val="0"/>
        <w:color w:val="FF0000"/>
        <w:position w:val="-2"/>
        <w:sz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7FE07DFC"/>
    <w:multiLevelType w:val="hybridMultilevel"/>
    <w:tmpl w:val="46C67B2E"/>
    <w:lvl w:ilvl="0" w:tplc="24CE3D8E">
      <w:start w:val="1"/>
      <w:numFmt w:val="bullet"/>
      <w:pStyle w:val="bullet"/>
      <w:lvlText w:val="•"/>
      <w:lvlJc w:val="left"/>
      <w:pPr>
        <w:ind w:left="436" w:hanging="436"/>
      </w:pPr>
      <w:rPr>
        <w:rFonts w:ascii="Arial" w:hAnsi="Arial" w:hint="default"/>
        <w:b w:val="0"/>
        <w:i w:val="0"/>
        <w:color w:val="auto"/>
        <w:position w:val="-2"/>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39303A"/>
    <w:rsid w:val="0000121E"/>
    <w:rsid w:val="000068DB"/>
    <w:rsid w:val="00026343"/>
    <w:rsid w:val="00032311"/>
    <w:rsid w:val="00046CF9"/>
    <w:rsid w:val="00056318"/>
    <w:rsid w:val="00063407"/>
    <w:rsid w:val="00065080"/>
    <w:rsid w:val="00076DCD"/>
    <w:rsid w:val="00082DD3"/>
    <w:rsid w:val="000A0142"/>
    <w:rsid w:val="000B4AC5"/>
    <w:rsid w:val="000B7C0F"/>
    <w:rsid w:val="000C6C89"/>
    <w:rsid w:val="000D067E"/>
    <w:rsid w:val="000D528D"/>
    <w:rsid w:val="000D5CC6"/>
    <w:rsid w:val="000D7795"/>
    <w:rsid w:val="000F3DF1"/>
    <w:rsid w:val="00105C42"/>
    <w:rsid w:val="00131E34"/>
    <w:rsid w:val="00135E55"/>
    <w:rsid w:val="00140583"/>
    <w:rsid w:val="001414E8"/>
    <w:rsid w:val="001502D6"/>
    <w:rsid w:val="00157456"/>
    <w:rsid w:val="001618D8"/>
    <w:rsid w:val="001728BC"/>
    <w:rsid w:val="001822B4"/>
    <w:rsid w:val="0018379C"/>
    <w:rsid w:val="001849FB"/>
    <w:rsid w:val="00187E61"/>
    <w:rsid w:val="001958A4"/>
    <w:rsid w:val="00195BAA"/>
    <w:rsid w:val="001B0DAA"/>
    <w:rsid w:val="001B3C6A"/>
    <w:rsid w:val="001B6BED"/>
    <w:rsid w:val="001B7CB8"/>
    <w:rsid w:val="001C489C"/>
    <w:rsid w:val="001F4323"/>
    <w:rsid w:val="002042CB"/>
    <w:rsid w:val="00211628"/>
    <w:rsid w:val="00215D1D"/>
    <w:rsid w:val="00232EEC"/>
    <w:rsid w:val="00233B9D"/>
    <w:rsid w:val="00244BA6"/>
    <w:rsid w:val="00256F69"/>
    <w:rsid w:val="0026152C"/>
    <w:rsid w:val="00265FF3"/>
    <w:rsid w:val="0027394B"/>
    <w:rsid w:val="00285E6B"/>
    <w:rsid w:val="0029267F"/>
    <w:rsid w:val="00292DC1"/>
    <w:rsid w:val="00293490"/>
    <w:rsid w:val="00294C3F"/>
    <w:rsid w:val="002A3272"/>
    <w:rsid w:val="002B6387"/>
    <w:rsid w:val="002E1B7F"/>
    <w:rsid w:val="002E2587"/>
    <w:rsid w:val="002F06A9"/>
    <w:rsid w:val="003061BD"/>
    <w:rsid w:val="003143FA"/>
    <w:rsid w:val="00320A8D"/>
    <w:rsid w:val="003306FA"/>
    <w:rsid w:val="003307B1"/>
    <w:rsid w:val="00340618"/>
    <w:rsid w:val="0036720C"/>
    <w:rsid w:val="00372371"/>
    <w:rsid w:val="00375E0A"/>
    <w:rsid w:val="003767CA"/>
    <w:rsid w:val="003768E5"/>
    <w:rsid w:val="00383EA7"/>
    <w:rsid w:val="0039303A"/>
    <w:rsid w:val="00394E7C"/>
    <w:rsid w:val="00396C68"/>
    <w:rsid w:val="003A33B8"/>
    <w:rsid w:val="003A75A0"/>
    <w:rsid w:val="003C1D4E"/>
    <w:rsid w:val="003F1AF0"/>
    <w:rsid w:val="00402D29"/>
    <w:rsid w:val="0041544E"/>
    <w:rsid w:val="004154DE"/>
    <w:rsid w:val="00421FD1"/>
    <w:rsid w:val="004352FA"/>
    <w:rsid w:val="00435636"/>
    <w:rsid w:val="00436441"/>
    <w:rsid w:val="00440EE0"/>
    <w:rsid w:val="00460DFE"/>
    <w:rsid w:val="0048645A"/>
    <w:rsid w:val="00493620"/>
    <w:rsid w:val="00495742"/>
    <w:rsid w:val="004A4986"/>
    <w:rsid w:val="004B1E2A"/>
    <w:rsid w:val="004C3A45"/>
    <w:rsid w:val="004D38AC"/>
    <w:rsid w:val="004F5789"/>
    <w:rsid w:val="004F6CE5"/>
    <w:rsid w:val="00514EC2"/>
    <w:rsid w:val="00516788"/>
    <w:rsid w:val="00516F46"/>
    <w:rsid w:val="00522EBC"/>
    <w:rsid w:val="00525632"/>
    <w:rsid w:val="005257E9"/>
    <w:rsid w:val="00532976"/>
    <w:rsid w:val="0054116B"/>
    <w:rsid w:val="00544D37"/>
    <w:rsid w:val="00551EB5"/>
    <w:rsid w:val="005533A9"/>
    <w:rsid w:val="00553C08"/>
    <w:rsid w:val="00557776"/>
    <w:rsid w:val="005728FB"/>
    <w:rsid w:val="00576C2C"/>
    <w:rsid w:val="005774B5"/>
    <w:rsid w:val="0058702F"/>
    <w:rsid w:val="005A549E"/>
    <w:rsid w:val="005B1D45"/>
    <w:rsid w:val="005B3B16"/>
    <w:rsid w:val="005B5E73"/>
    <w:rsid w:val="005B6D2A"/>
    <w:rsid w:val="005D4717"/>
    <w:rsid w:val="005D5C26"/>
    <w:rsid w:val="005E49F4"/>
    <w:rsid w:val="005E7D02"/>
    <w:rsid w:val="005F1042"/>
    <w:rsid w:val="005F3874"/>
    <w:rsid w:val="00603739"/>
    <w:rsid w:val="00612877"/>
    <w:rsid w:val="00612DD8"/>
    <w:rsid w:val="00620D6C"/>
    <w:rsid w:val="00655D7C"/>
    <w:rsid w:val="00656FCE"/>
    <w:rsid w:val="00657CBA"/>
    <w:rsid w:val="0066194F"/>
    <w:rsid w:val="006676CD"/>
    <w:rsid w:val="00673DDB"/>
    <w:rsid w:val="00682C02"/>
    <w:rsid w:val="006A33A4"/>
    <w:rsid w:val="006C37CD"/>
    <w:rsid w:val="006D4A96"/>
    <w:rsid w:val="006D6F9D"/>
    <w:rsid w:val="006F33BD"/>
    <w:rsid w:val="006F5782"/>
    <w:rsid w:val="0070199A"/>
    <w:rsid w:val="00703294"/>
    <w:rsid w:val="007037CB"/>
    <w:rsid w:val="00726E93"/>
    <w:rsid w:val="00742705"/>
    <w:rsid w:val="007545F2"/>
    <w:rsid w:val="0076163D"/>
    <w:rsid w:val="00765B36"/>
    <w:rsid w:val="00766404"/>
    <w:rsid w:val="007722A2"/>
    <w:rsid w:val="00782C75"/>
    <w:rsid w:val="007908D7"/>
    <w:rsid w:val="007A4E8F"/>
    <w:rsid w:val="007B25FF"/>
    <w:rsid w:val="007D092C"/>
    <w:rsid w:val="007D3F19"/>
    <w:rsid w:val="007F27FC"/>
    <w:rsid w:val="007F66EB"/>
    <w:rsid w:val="0080720B"/>
    <w:rsid w:val="00811A0A"/>
    <w:rsid w:val="00816109"/>
    <w:rsid w:val="0082501C"/>
    <w:rsid w:val="0082617B"/>
    <w:rsid w:val="00831220"/>
    <w:rsid w:val="00831AFF"/>
    <w:rsid w:val="00844170"/>
    <w:rsid w:val="00861B9E"/>
    <w:rsid w:val="00872793"/>
    <w:rsid w:val="00880E46"/>
    <w:rsid w:val="008B0438"/>
    <w:rsid w:val="008B09FC"/>
    <w:rsid w:val="008C575E"/>
    <w:rsid w:val="008D0BEE"/>
    <w:rsid w:val="008E0528"/>
    <w:rsid w:val="009077BA"/>
    <w:rsid w:val="00911054"/>
    <w:rsid w:val="00912338"/>
    <w:rsid w:val="0093067A"/>
    <w:rsid w:val="00960C0E"/>
    <w:rsid w:val="00995156"/>
    <w:rsid w:val="00995FD3"/>
    <w:rsid w:val="00997576"/>
    <w:rsid w:val="009B59BF"/>
    <w:rsid w:val="009E13CF"/>
    <w:rsid w:val="009E3DC6"/>
    <w:rsid w:val="009E669D"/>
    <w:rsid w:val="009F6ABF"/>
    <w:rsid w:val="00A06576"/>
    <w:rsid w:val="00A102CA"/>
    <w:rsid w:val="00A23180"/>
    <w:rsid w:val="00A248ED"/>
    <w:rsid w:val="00A269DA"/>
    <w:rsid w:val="00A322DA"/>
    <w:rsid w:val="00A35F8C"/>
    <w:rsid w:val="00A36EED"/>
    <w:rsid w:val="00A57B84"/>
    <w:rsid w:val="00A6014B"/>
    <w:rsid w:val="00A63862"/>
    <w:rsid w:val="00A71778"/>
    <w:rsid w:val="00A82E30"/>
    <w:rsid w:val="00A90D61"/>
    <w:rsid w:val="00A95146"/>
    <w:rsid w:val="00AA1129"/>
    <w:rsid w:val="00AB5CA9"/>
    <w:rsid w:val="00AC589B"/>
    <w:rsid w:val="00AE2304"/>
    <w:rsid w:val="00B018F3"/>
    <w:rsid w:val="00B06D6C"/>
    <w:rsid w:val="00B106FE"/>
    <w:rsid w:val="00B12536"/>
    <w:rsid w:val="00B14A21"/>
    <w:rsid w:val="00B205D9"/>
    <w:rsid w:val="00B26B60"/>
    <w:rsid w:val="00B42B7A"/>
    <w:rsid w:val="00B530CE"/>
    <w:rsid w:val="00B57298"/>
    <w:rsid w:val="00B717D0"/>
    <w:rsid w:val="00B72A83"/>
    <w:rsid w:val="00B7320C"/>
    <w:rsid w:val="00B81E0A"/>
    <w:rsid w:val="00B82BD3"/>
    <w:rsid w:val="00B86DA8"/>
    <w:rsid w:val="00BA1A88"/>
    <w:rsid w:val="00BB1B16"/>
    <w:rsid w:val="00BD1587"/>
    <w:rsid w:val="00BD1E92"/>
    <w:rsid w:val="00BD4D24"/>
    <w:rsid w:val="00BF3A97"/>
    <w:rsid w:val="00C0168F"/>
    <w:rsid w:val="00C07E4E"/>
    <w:rsid w:val="00C128AF"/>
    <w:rsid w:val="00C23A14"/>
    <w:rsid w:val="00C306BA"/>
    <w:rsid w:val="00C32AC0"/>
    <w:rsid w:val="00C33478"/>
    <w:rsid w:val="00C429BA"/>
    <w:rsid w:val="00C605D4"/>
    <w:rsid w:val="00C61961"/>
    <w:rsid w:val="00C733D6"/>
    <w:rsid w:val="00C76174"/>
    <w:rsid w:val="00C81275"/>
    <w:rsid w:val="00CB200B"/>
    <w:rsid w:val="00CB2666"/>
    <w:rsid w:val="00CC7445"/>
    <w:rsid w:val="00CD0767"/>
    <w:rsid w:val="00CD4378"/>
    <w:rsid w:val="00CD43CE"/>
    <w:rsid w:val="00CD4AC7"/>
    <w:rsid w:val="00CF0550"/>
    <w:rsid w:val="00D45AC1"/>
    <w:rsid w:val="00D62FB5"/>
    <w:rsid w:val="00D83681"/>
    <w:rsid w:val="00D92AB6"/>
    <w:rsid w:val="00D96734"/>
    <w:rsid w:val="00DB1429"/>
    <w:rsid w:val="00DB42FB"/>
    <w:rsid w:val="00E003BE"/>
    <w:rsid w:val="00E317DC"/>
    <w:rsid w:val="00E32E72"/>
    <w:rsid w:val="00E335D2"/>
    <w:rsid w:val="00E5433C"/>
    <w:rsid w:val="00E91B0C"/>
    <w:rsid w:val="00E9413B"/>
    <w:rsid w:val="00EA3018"/>
    <w:rsid w:val="00EA4B4C"/>
    <w:rsid w:val="00ED66AE"/>
    <w:rsid w:val="00F01D4A"/>
    <w:rsid w:val="00F07664"/>
    <w:rsid w:val="00F14025"/>
    <w:rsid w:val="00F14F2F"/>
    <w:rsid w:val="00F15BB3"/>
    <w:rsid w:val="00F5009A"/>
    <w:rsid w:val="00F51A5C"/>
    <w:rsid w:val="00F56133"/>
    <w:rsid w:val="00FA4063"/>
    <w:rsid w:val="00FA6685"/>
    <w:rsid w:val="00FB1DEA"/>
    <w:rsid w:val="00FC7294"/>
    <w:rsid w:val="00FE6F23"/>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FD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C23A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C1D4E"/>
    <w:pPr>
      <w:jc w:val="center"/>
    </w:pPr>
    <w:rPr>
      <w:rFonts w:ascii="Arial" w:eastAsia="Times New Roman" w:hAnsi="Arial" w:cs="Times New Roman"/>
      <w:b/>
      <w:szCs w:val="20"/>
      <w:u w:val="single"/>
    </w:rPr>
  </w:style>
  <w:style w:type="character" w:customStyle="1" w:styleId="TitleChar">
    <w:name w:val="Title Char"/>
    <w:basedOn w:val="DefaultParagraphFont"/>
    <w:link w:val="Title"/>
    <w:rsid w:val="003C1D4E"/>
    <w:rPr>
      <w:rFonts w:ascii="Arial" w:eastAsia="Times New Roman" w:hAnsi="Arial" w:cs="Times New Roman"/>
      <w:b/>
      <w:szCs w:val="20"/>
      <w:u w:val="single"/>
      <w:lang w:eastAsia="ja-JP"/>
    </w:rPr>
  </w:style>
  <w:style w:type="paragraph" w:styleId="Subtitle">
    <w:name w:val="Subtitle"/>
    <w:basedOn w:val="Normal"/>
    <w:link w:val="SubtitleChar"/>
    <w:qFormat/>
    <w:rsid w:val="00A248ED"/>
    <w:pPr>
      <w:spacing w:before="360" w:after="60"/>
    </w:pPr>
    <w:rPr>
      <w:rFonts w:ascii="Helvetica" w:eastAsia="Times New Roman" w:hAnsi="Helvetica" w:cs="Times New Roman"/>
      <w:b/>
      <w:sz w:val="28"/>
      <w:szCs w:val="20"/>
    </w:rPr>
  </w:style>
  <w:style w:type="character" w:customStyle="1" w:styleId="SubtitleChar">
    <w:name w:val="Subtitle Char"/>
    <w:basedOn w:val="DefaultParagraphFont"/>
    <w:link w:val="Subtitle"/>
    <w:rsid w:val="00A248ED"/>
    <w:rPr>
      <w:rFonts w:ascii="Helvetica" w:eastAsia="Times New Roman" w:hAnsi="Helvetica" w:cs="Times New Roman"/>
      <w:b/>
      <w:sz w:val="28"/>
      <w:szCs w:val="20"/>
      <w:lang w:eastAsia="ja-JP"/>
    </w:rPr>
  </w:style>
  <w:style w:type="paragraph" w:styleId="Header">
    <w:name w:val="header"/>
    <w:basedOn w:val="Normal"/>
    <w:link w:val="HeaderChar"/>
    <w:uiPriority w:val="99"/>
    <w:unhideWhenUsed/>
    <w:rsid w:val="007D3F19"/>
    <w:pPr>
      <w:tabs>
        <w:tab w:val="center" w:pos="4320"/>
        <w:tab w:val="right" w:pos="8640"/>
      </w:tabs>
    </w:pPr>
  </w:style>
  <w:style w:type="character" w:customStyle="1" w:styleId="HeaderChar">
    <w:name w:val="Header Char"/>
    <w:basedOn w:val="DefaultParagraphFont"/>
    <w:link w:val="Header"/>
    <w:uiPriority w:val="99"/>
    <w:rsid w:val="007D3F19"/>
    <w:rPr>
      <w:lang w:val="en-AU"/>
    </w:rPr>
  </w:style>
  <w:style w:type="paragraph" w:styleId="Footer">
    <w:name w:val="footer"/>
    <w:basedOn w:val="Normal"/>
    <w:link w:val="FooterChar"/>
    <w:uiPriority w:val="99"/>
    <w:unhideWhenUsed/>
    <w:rsid w:val="007D3F19"/>
    <w:pPr>
      <w:tabs>
        <w:tab w:val="center" w:pos="4320"/>
        <w:tab w:val="right" w:pos="8640"/>
      </w:tabs>
    </w:pPr>
  </w:style>
  <w:style w:type="character" w:customStyle="1" w:styleId="FooterChar">
    <w:name w:val="Footer Char"/>
    <w:basedOn w:val="DefaultParagraphFont"/>
    <w:link w:val="Footer"/>
    <w:uiPriority w:val="99"/>
    <w:rsid w:val="007D3F19"/>
    <w:rPr>
      <w:lang w:val="en-AU"/>
    </w:rPr>
  </w:style>
  <w:style w:type="character" w:styleId="PageNumber">
    <w:name w:val="page number"/>
    <w:basedOn w:val="DefaultParagraphFont"/>
    <w:uiPriority w:val="99"/>
    <w:semiHidden/>
    <w:unhideWhenUsed/>
    <w:rsid w:val="007D3F19"/>
  </w:style>
  <w:style w:type="paragraph" w:customStyle="1" w:styleId="NoParagraphStyle">
    <w:name w:val="[No Paragraph Style]"/>
    <w:rsid w:val="007D3F19"/>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7D3F19"/>
  </w:style>
  <w:style w:type="paragraph" w:customStyle="1" w:styleId="address">
    <w:name w:val="address"/>
    <w:basedOn w:val="BasicParagraph"/>
    <w:qFormat/>
    <w:rsid w:val="007D3F19"/>
    <w:pPr>
      <w:jc w:val="center"/>
    </w:pPr>
    <w:rPr>
      <w:rFonts w:ascii="Arial" w:hAnsi="Arial" w:cs="Helvetica"/>
      <w:sz w:val="20"/>
      <w:szCs w:val="22"/>
    </w:rPr>
  </w:style>
  <w:style w:type="paragraph" w:customStyle="1" w:styleId="Head1">
    <w:name w:val="Head 1"/>
    <w:basedOn w:val="Subtitle"/>
    <w:qFormat/>
    <w:rsid w:val="00CD0767"/>
  </w:style>
  <w:style w:type="paragraph" w:customStyle="1" w:styleId="text">
    <w:name w:val="text"/>
    <w:qFormat/>
    <w:rsid w:val="00A248ED"/>
    <w:pPr>
      <w:spacing w:before="120" w:line="300" w:lineRule="exact"/>
    </w:pPr>
    <w:rPr>
      <w:rFonts w:ascii="Helvetica" w:eastAsia="Times New Roman" w:hAnsi="Helvetica" w:cs="Times New Roman"/>
      <w:szCs w:val="20"/>
    </w:rPr>
  </w:style>
  <w:style w:type="paragraph" w:customStyle="1" w:styleId="bullet">
    <w:name w:val="bullet"/>
    <w:basedOn w:val="text"/>
    <w:qFormat/>
    <w:rsid w:val="00A248ED"/>
    <w:pPr>
      <w:numPr>
        <w:numId w:val="3"/>
      </w:numPr>
      <w:spacing w:before="0"/>
      <w:ind w:left="284" w:hanging="284"/>
      <w:contextualSpacing/>
    </w:pPr>
  </w:style>
  <w:style w:type="paragraph" w:styleId="BalloonText">
    <w:name w:val="Balloon Text"/>
    <w:basedOn w:val="Normal"/>
    <w:link w:val="BalloonTextChar"/>
    <w:rsid w:val="000B4AC5"/>
    <w:rPr>
      <w:rFonts w:ascii="Lucida Grande" w:hAnsi="Lucida Grande" w:cs="Lucida Grande"/>
      <w:sz w:val="18"/>
      <w:szCs w:val="18"/>
    </w:rPr>
  </w:style>
  <w:style w:type="character" w:customStyle="1" w:styleId="BalloonTextChar">
    <w:name w:val="Balloon Text Char"/>
    <w:basedOn w:val="DefaultParagraphFont"/>
    <w:link w:val="BalloonText"/>
    <w:rsid w:val="000B4AC5"/>
    <w:rPr>
      <w:rFonts w:ascii="Lucida Grande" w:hAnsi="Lucida Grande" w:cs="Lucida Grande"/>
      <w:sz w:val="18"/>
      <w:szCs w:val="18"/>
      <w:lang w:val="en-AU"/>
    </w:rPr>
  </w:style>
  <w:style w:type="character" w:styleId="Hyperlink">
    <w:name w:val="Hyperlink"/>
    <w:basedOn w:val="DefaultParagraphFont"/>
    <w:rsid w:val="00657CBA"/>
    <w:rPr>
      <w:color w:val="0000FF" w:themeColor="hyperlink"/>
      <w:u w:val="single"/>
    </w:rPr>
  </w:style>
  <w:style w:type="character" w:styleId="FollowedHyperlink">
    <w:name w:val="FollowedHyperlink"/>
    <w:basedOn w:val="DefaultParagraphFont"/>
    <w:rsid w:val="009B59BF"/>
    <w:rPr>
      <w:color w:val="800080" w:themeColor="followedHyperlink"/>
      <w:u w:val="single"/>
    </w:rPr>
  </w:style>
  <w:style w:type="paragraph" w:customStyle="1" w:styleId="UniversBold2023">
    <w:name w:val="Univers Bold 20/23"/>
    <w:basedOn w:val="NoParagraphStyle"/>
    <w:uiPriority w:val="99"/>
    <w:rsid w:val="00FA6685"/>
    <w:pPr>
      <w:suppressAutoHyphens/>
      <w:spacing w:after="113" w:line="460" w:lineRule="atLeast"/>
      <w:jc w:val="center"/>
    </w:pPr>
    <w:rPr>
      <w:rFonts w:ascii="Univers-Bold" w:hAnsi="Univers-Bold" w:cs="Univers-Bold"/>
      <w:b/>
      <w:bCs/>
      <w:sz w:val="40"/>
      <w:szCs w:val="40"/>
      <w:lang w:val="en-US"/>
    </w:rPr>
  </w:style>
  <w:style w:type="paragraph" w:customStyle="1" w:styleId="UniversBold4042">
    <w:name w:val="Univers Bold 40/42"/>
    <w:basedOn w:val="UniversBold2023"/>
    <w:uiPriority w:val="99"/>
    <w:rsid w:val="00FA6685"/>
    <w:pPr>
      <w:spacing w:after="283" w:line="840" w:lineRule="atLeast"/>
    </w:pPr>
    <w:rPr>
      <w:sz w:val="80"/>
      <w:szCs w:val="80"/>
    </w:rPr>
  </w:style>
  <w:style w:type="paragraph" w:customStyle="1" w:styleId="Bureau3030">
    <w:name w:val="Bureau 30/30"/>
    <w:basedOn w:val="Normal"/>
    <w:uiPriority w:val="99"/>
    <w:rsid w:val="00232EEC"/>
    <w:pPr>
      <w:widowControl w:val="0"/>
      <w:suppressAutoHyphens/>
      <w:autoSpaceDE w:val="0"/>
      <w:autoSpaceDN w:val="0"/>
      <w:adjustRightInd w:val="0"/>
      <w:spacing w:line="600" w:lineRule="atLeast"/>
      <w:jc w:val="center"/>
      <w:textAlignment w:val="center"/>
    </w:pPr>
    <w:rPr>
      <w:rFonts w:ascii="BureauGrotesque-ThreeThree" w:hAnsi="BureauGrotesque-ThreeThree" w:cs="BureauGrotesque-ThreeThree"/>
      <w:b/>
      <w:bCs/>
      <w:color w:val="000000"/>
      <w:sz w:val="60"/>
      <w:szCs w:val="60"/>
    </w:rPr>
  </w:style>
  <w:style w:type="paragraph" w:customStyle="1" w:styleId="Maintextblack">
    <w:name w:val="Main text black"/>
    <w:basedOn w:val="NoParagraphStyle"/>
    <w:uiPriority w:val="99"/>
    <w:rsid w:val="005B6D2A"/>
    <w:pPr>
      <w:suppressAutoHyphens/>
      <w:jc w:val="center"/>
    </w:pPr>
    <w:rPr>
      <w:rFonts w:ascii="Menlo-Regular" w:hAnsi="Menlo-Regular" w:cs="Menlo-Regular"/>
      <w:sz w:val="32"/>
      <w:szCs w:val="3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C1D4E"/>
    <w:pPr>
      <w:jc w:val="center"/>
    </w:pPr>
    <w:rPr>
      <w:rFonts w:ascii="Arial" w:eastAsia="Times New Roman" w:hAnsi="Arial" w:cs="Times New Roman"/>
      <w:b/>
      <w:szCs w:val="20"/>
      <w:u w:val="single"/>
    </w:rPr>
  </w:style>
  <w:style w:type="character" w:customStyle="1" w:styleId="TitleChar">
    <w:name w:val="Title Char"/>
    <w:basedOn w:val="DefaultParagraphFont"/>
    <w:link w:val="Title"/>
    <w:rsid w:val="003C1D4E"/>
    <w:rPr>
      <w:rFonts w:ascii="Arial" w:eastAsia="Times New Roman" w:hAnsi="Arial" w:cs="Times New Roman"/>
      <w:b/>
      <w:szCs w:val="20"/>
      <w:u w:val="single"/>
      <w:lang w:eastAsia="ja-JP"/>
    </w:rPr>
  </w:style>
  <w:style w:type="paragraph" w:styleId="Subtitle">
    <w:name w:val="Subtitle"/>
    <w:basedOn w:val="Normal"/>
    <w:link w:val="SubtitleChar"/>
    <w:qFormat/>
    <w:rsid w:val="00A248ED"/>
    <w:pPr>
      <w:spacing w:before="360" w:after="60"/>
    </w:pPr>
    <w:rPr>
      <w:rFonts w:ascii="Helvetica" w:eastAsia="Times New Roman" w:hAnsi="Helvetica" w:cs="Times New Roman"/>
      <w:b/>
      <w:sz w:val="28"/>
      <w:szCs w:val="20"/>
    </w:rPr>
  </w:style>
  <w:style w:type="character" w:customStyle="1" w:styleId="SubtitleChar">
    <w:name w:val="Subtitle Char"/>
    <w:basedOn w:val="DefaultParagraphFont"/>
    <w:link w:val="Subtitle"/>
    <w:rsid w:val="00A248ED"/>
    <w:rPr>
      <w:rFonts w:ascii="Helvetica" w:eastAsia="Times New Roman" w:hAnsi="Helvetica" w:cs="Times New Roman"/>
      <w:b/>
      <w:sz w:val="28"/>
      <w:szCs w:val="20"/>
      <w:lang w:eastAsia="ja-JP"/>
    </w:rPr>
  </w:style>
  <w:style w:type="paragraph" w:styleId="Header">
    <w:name w:val="header"/>
    <w:basedOn w:val="Normal"/>
    <w:link w:val="HeaderChar"/>
    <w:uiPriority w:val="99"/>
    <w:unhideWhenUsed/>
    <w:rsid w:val="007D3F19"/>
    <w:pPr>
      <w:tabs>
        <w:tab w:val="center" w:pos="4320"/>
        <w:tab w:val="right" w:pos="8640"/>
      </w:tabs>
    </w:pPr>
  </w:style>
  <w:style w:type="character" w:customStyle="1" w:styleId="HeaderChar">
    <w:name w:val="Header Char"/>
    <w:basedOn w:val="DefaultParagraphFont"/>
    <w:link w:val="Header"/>
    <w:uiPriority w:val="99"/>
    <w:rsid w:val="007D3F19"/>
    <w:rPr>
      <w:lang w:val="en-AU"/>
    </w:rPr>
  </w:style>
  <w:style w:type="paragraph" w:styleId="Footer">
    <w:name w:val="footer"/>
    <w:basedOn w:val="Normal"/>
    <w:link w:val="FooterChar"/>
    <w:uiPriority w:val="99"/>
    <w:unhideWhenUsed/>
    <w:rsid w:val="007D3F19"/>
    <w:pPr>
      <w:tabs>
        <w:tab w:val="center" w:pos="4320"/>
        <w:tab w:val="right" w:pos="8640"/>
      </w:tabs>
    </w:pPr>
  </w:style>
  <w:style w:type="character" w:customStyle="1" w:styleId="FooterChar">
    <w:name w:val="Footer Char"/>
    <w:basedOn w:val="DefaultParagraphFont"/>
    <w:link w:val="Footer"/>
    <w:uiPriority w:val="99"/>
    <w:rsid w:val="007D3F19"/>
    <w:rPr>
      <w:lang w:val="en-AU"/>
    </w:rPr>
  </w:style>
  <w:style w:type="character" w:styleId="PageNumber">
    <w:name w:val="page number"/>
    <w:basedOn w:val="DefaultParagraphFont"/>
    <w:uiPriority w:val="99"/>
    <w:semiHidden/>
    <w:unhideWhenUsed/>
    <w:rsid w:val="007D3F19"/>
  </w:style>
  <w:style w:type="paragraph" w:customStyle="1" w:styleId="NoParagraphStyle">
    <w:name w:val="[No Paragraph Style]"/>
    <w:rsid w:val="007D3F19"/>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7D3F19"/>
  </w:style>
  <w:style w:type="paragraph" w:customStyle="1" w:styleId="address">
    <w:name w:val="address"/>
    <w:basedOn w:val="BasicParagraph"/>
    <w:qFormat/>
    <w:rsid w:val="007D3F19"/>
    <w:pPr>
      <w:jc w:val="center"/>
    </w:pPr>
    <w:rPr>
      <w:rFonts w:ascii="Arial" w:hAnsi="Arial" w:cs="Helvetica"/>
      <w:sz w:val="20"/>
      <w:szCs w:val="22"/>
    </w:rPr>
  </w:style>
  <w:style w:type="paragraph" w:customStyle="1" w:styleId="Head1">
    <w:name w:val="Head 1"/>
    <w:basedOn w:val="Subtitle"/>
    <w:qFormat/>
    <w:rsid w:val="00CD0767"/>
  </w:style>
  <w:style w:type="paragraph" w:customStyle="1" w:styleId="text">
    <w:name w:val="text"/>
    <w:qFormat/>
    <w:rsid w:val="00A248ED"/>
    <w:pPr>
      <w:spacing w:before="120" w:line="300" w:lineRule="exact"/>
    </w:pPr>
    <w:rPr>
      <w:rFonts w:ascii="Helvetica" w:eastAsia="Times New Roman" w:hAnsi="Helvetica" w:cs="Times New Roman"/>
      <w:szCs w:val="20"/>
    </w:rPr>
  </w:style>
  <w:style w:type="paragraph" w:customStyle="1" w:styleId="bullet">
    <w:name w:val="bullet"/>
    <w:basedOn w:val="text"/>
    <w:qFormat/>
    <w:rsid w:val="00A248ED"/>
    <w:pPr>
      <w:numPr>
        <w:numId w:val="3"/>
      </w:numPr>
      <w:spacing w:before="0"/>
      <w:ind w:left="284" w:hanging="284"/>
      <w:contextualSpacing/>
    </w:pPr>
  </w:style>
  <w:style w:type="paragraph" w:styleId="BalloonText">
    <w:name w:val="Balloon Text"/>
    <w:basedOn w:val="Normal"/>
    <w:link w:val="BalloonTextChar"/>
    <w:rsid w:val="000B4AC5"/>
    <w:rPr>
      <w:rFonts w:ascii="Lucida Grande" w:hAnsi="Lucida Grande" w:cs="Lucida Grande"/>
      <w:sz w:val="18"/>
      <w:szCs w:val="18"/>
    </w:rPr>
  </w:style>
  <w:style w:type="character" w:customStyle="1" w:styleId="BalloonTextChar">
    <w:name w:val="Balloon Text Char"/>
    <w:basedOn w:val="DefaultParagraphFont"/>
    <w:link w:val="BalloonText"/>
    <w:rsid w:val="000B4AC5"/>
    <w:rPr>
      <w:rFonts w:ascii="Lucida Grande" w:hAnsi="Lucida Grande" w:cs="Lucida Grande"/>
      <w:sz w:val="18"/>
      <w:szCs w:val="18"/>
      <w:lang w:val="en-AU"/>
    </w:rPr>
  </w:style>
  <w:style w:type="character" w:styleId="Hyperlink">
    <w:name w:val="Hyperlink"/>
    <w:basedOn w:val="DefaultParagraphFont"/>
    <w:rsid w:val="00657C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kidsthrive.org.au/" TargetMode="External"/><Relationship Id="rId12" Type="http://schemas.openxmlformats.org/officeDocument/2006/relationships/hyperlink" Target="http://raisingchildren.net.au/articles/connecting_with_others.html" TargetMode="External"/><Relationship Id="rId13" Type="http://schemas.openxmlformats.org/officeDocument/2006/relationships/hyperlink" Target="http://raisingchildren.net.au/articles/community_activity_teenagers.html"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feverbee.com/different-types-of-communities/" TargetMode="External"/><Relationship Id="rId10" Type="http://schemas.openxmlformats.org/officeDocument/2006/relationships/hyperlink" Target="https://www.ourcommunit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753</TotalTime>
  <Pages>4</Pages>
  <Words>1055</Words>
  <Characters>6016</Characters>
  <Application>Microsoft Macintosh Word</Application>
  <DocSecurity>0</DocSecurity>
  <Lines>50</Lines>
  <Paragraphs>14</Paragraphs>
  <ScaleCrop>false</ScaleCrop>
  <Company>Text &amp; Type</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DOG</dc:creator>
  <cp:keywords/>
  <cp:lastModifiedBy>D O G</cp:lastModifiedBy>
  <cp:revision>173</cp:revision>
  <cp:lastPrinted>2012-11-22T04:29:00Z</cp:lastPrinted>
  <dcterms:created xsi:type="dcterms:W3CDTF">2012-11-22T02:48:00Z</dcterms:created>
  <dcterms:modified xsi:type="dcterms:W3CDTF">2018-01-30T03:59:00Z</dcterms:modified>
</cp:coreProperties>
</file>